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6D7" w:rsidRPr="00B063D7" w:rsidRDefault="002C0DA1" w:rsidP="00053983">
      <w:pPr>
        <w:pStyle w:val="Stylepapertitle14pt"/>
        <w:rPr>
          <w:b/>
          <w:sz w:val="22"/>
          <w:szCs w:val="22"/>
          <w:lang w:val="id-ID"/>
        </w:rPr>
      </w:pPr>
      <w:r>
        <w:rPr>
          <w:b/>
          <w:sz w:val="22"/>
          <w:szCs w:val="22"/>
        </w:rPr>
        <w:t>TEMPLATE</w:t>
      </w:r>
      <w:r w:rsidR="00B063D7" w:rsidRPr="00B063D7">
        <w:rPr>
          <w:b/>
          <w:sz w:val="22"/>
          <w:szCs w:val="22"/>
          <w:lang w:val="id-ID"/>
        </w:rPr>
        <w:t xml:space="preserve"> PENULISAN ARTIKEL </w:t>
      </w:r>
      <w:r w:rsidR="00241C92">
        <w:rPr>
          <w:b/>
          <w:sz w:val="22"/>
          <w:szCs w:val="22"/>
          <w:lang w:val="id-ID"/>
        </w:rPr>
        <w:t xml:space="preserve">JURNAL </w:t>
      </w:r>
      <w:r>
        <w:rPr>
          <w:b/>
          <w:sz w:val="22"/>
          <w:szCs w:val="22"/>
        </w:rPr>
        <w:t>IKIP</w:t>
      </w:r>
      <w:r w:rsidR="00241C92">
        <w:rPr>
          <w:b/>
          <w:sz w:val="22"/>
          <w:szCs w:val="22"/>
          <w:lang w:val="id-ID"/>
        </w:rPr>
        <w:t xml:space="preserve"> PGRI PONTIANAK</w:t>
      </w:r>
      <w:r w:rsidR="00B063D7" w:rsidRPr="00B063D7">
        <w:rPr>
          <w:b/>
          <w:sz w:val="22"/>
          <w:szCs w:val="22"/>
          <w:lang w:val="id-ID"/>
        </w:rPr>
        <w:t xml:space="preserve"> </w:t>
      </w:r>
    </w:p>
    <w:p w:rsidR="00ED13D6" w:rsidRPr="00053983" w:rsidRDefault="00D216D7" w:rsidP="00053983">
      <w:pPr>
        <w:pStyle w:val="Stylepapertitle14pt"/>
        <w:rPr>
          <w:b/>
        </w:rPr>
      </w:pPr>
      <w:r>
        <w:rPr>
          <w:b/>
          <w:lang w:val="id-ID"/>
        </w:rPr>
        <w:t>(</w:t>
      </w:r>
      <w:r w:rsidR="00053983" w:rsidRPr="00053983">
        <w:rPr>
          <w:b/>
          <w:lang w:val="id-ID"/>
        </w:rPr>
        <w:t>Judul Artikel,</w:t>
      </w:r>
      <w:r w:rsidR="00C6538F">
        <w:rPr>
          <w:b/>
          <w:lang w:val="id-ID"/>
        </w:rPr>
        <w:t xml:space="preserve"> </w:t>
      </w:r>
      <w:r w:rsidR="00241C92">
        <w:rPr>
          <w:b/>
          <w:lang w:val="id-ID"/>
        </w:rPr>
        <w:t>Maksimal</w:t>
      </w:r>
      <w:r w:rsidR="00053983" w:rsidRPr="00053983">
        <w:rPr>
          <w:b/>
          <w:lang w:val="id-ID"/>
        </w:rPr>
        <w:t xml:space="preserve"> 15 Kata, </w:t>
      </w:r>
      <w:r w:rsidR="00E02346">
        <w:rPr>
          <w:b/>
          <w:lang w:val="id-ID"/>
        </w:rPr>
        <w:t>Times New Roman 1</w:t>
      </w:r>
      <w:r w:rsidR="00241C92">
        <w:rPr>
          <w:b/>
          <w:lang w:val="id-ID"/>
        </w:rPr>
        <w:t>4</w:t>
      </w:r>
      <w:r w:rsidR="00E02346">
        <w:rPr>
          <w:b/>
          <w:lang w:val="id-ID"/>
        </w:rPr>
        <w:t>, spasi 1</w:t>
      </w:r>
      <w:r>
        <w:rPr>
          <w:b/>
          <w:lang w:val="id-ID"/>
        </w:rPr>
        <w:t>)</w:t>
      </w:r>
    </w:p>
    <w:p w:rsidR="005B410A" w:rsidRPr="00961CD2" w:rsidRDefault="00053983" w:rsidP="00C6538F">
      <w:pPr>
        <w:pStyle w:val="StyleAuthorBold"/>
        <w:rPr>
          <w:sz w:val="24"/>
          <w:szCs w:val="24"/>
          <w:lang w:val="id-ID"/>
        </w:rPr>
      </w:pPr>
      <w:r w:rsidRPr="00961CD2">
        <w:rPr>
          <w:sz w:val="24"/>
          <w:szCs w:val="24"/>
          <w:lang w:val="id-ID"/>
        </w:rPr>
        <w:t xml:space="preserve">Nama Penulis </w:t>
      </w:r>
      <w:r w:rsidRPr="00961CD2">
        <w:rPr>
          <w:sz w:val="24"/>
          <w:szCs w:val="24"/>
        </w:rPr>
        <w:t>Pertama</w:t>
      </w:r>
      <w:r w:rsidR="00241C92" w:rsidRPr="00961CD2">
        <w:rPr>
          <w:sz w:val="24"/>
          <w:szCs w:val="24"/>
          <w:vertAlign w:val="superscript"/>
          <w:lang w:val="id-ID"/>
        </w:rPr>
        <w:t>1</w:t>
      </w:r>
      <w:r w:rsidR="00241C92" w:rsidRPr="00961CD2">
        <w:rPr>
          <w:sz w:val="24"/>
          <w:szCs w:val="24"/>
          <w:lang w:val="id-ID"/>
        </w:rPr>
        <w:t>, Kedua</w:t>
      </w:r>
      <w:r w:rsidR="00241C92" w:rsidRPr="00961CD2">
        <w:rPr>
          <w:sz w:val="24"/>
          <w:szCs w:val="24"/>
          <w:vertAlign w:val="superscript"/>
          <w:lang w:val="id-ID"/>
        </w:rPr>
        <w:t>2</w:t>
      </w:r>
      <w:r w:rsidR="00241C92" w:rsidRPr="00961CD2">
        <w:rPr>
          <w:sz w:val="24"/>
          <w:szCs w:val="24"/>
          <w:lang w:val="id-ID"/>
        </w:rPr>
        <w:t>, Ketiga</w:t>
      </w:r>
      <w:r w:rsidR="00241C92" w:rsidRPr="00961CD2">
        <w:rPr>
          <w:sz w:val="24"/>
          <w:szCs w:val="24"/>
          <w:vertAlign w:val="superscript"/>
          <w:lang w:val="id-ID"/>
        </w:rPr>
        <w:t xml:space="preserve">3 </w:t>
      </w:r>
      <w:r w:rsidR="00E02346" w:rsidRPr="00961CD2">
        <w:rPr>
          <w:sz w:val="24"/>
          <w:szCs w:val="24"/>
          <w:lang w:val="id-ID"/>
        </w:rPr>
        <w:t xml:space="preserve">(Times New Roman </w:t>
      </w:r>
      <w:r w:rsidR="00961CD2" w:rsidRPr="00961CD2">
        <w:rPr>
          <w:sz w:val="24"/>
          <w:szCs w:val="24"/>
          <w:lang w:val="id-ID"/>
        </w:rPr>
        <w:t>12</w:t>
      </w:r>
      <w:r w:rsidR="00E02346" w:rsidRPr="00961CD2">
        <w:rPr>
          <w:sz w:val="24"/>
          <w:szCs w:val="24"/>
          <w:lang w:val="id-ID"/>
        </w:rPr>
        <w:t xml:space="preserve">, Bold, spasi 1) </w:t>
      </w:r>
    </w:p>
    <w:p w:rsidR="00241C92" w:rsidRDefault="00241C92" w:rsidP="00053983">
      <w:pPr>
        <w:pStyle w:val="Afiliasi"/>
      </w:pPr>
      <w:r>
        <w:rPr>
          <w:vertAlign w:val="superscript"/>
        </w:rPr>
        <w:t>1</w:t>
      </w:r>
      <w:r w:rsidR="00053983">
        <w:t xml:space="preserve">Afiliasi </w:t>
      </w:r>
      <w:r w:rsidR="005B410A" w:rsidRPr="005B410A">
        <w:t>(</w:t>
      </w:r>
      <w:r w:rsidR="00053983">
        <w:t>Program Studi</w:t>
      </w:r>
      <w:r w:rsidR="00AB1636">
        <w:t xml:space="preserve">, Fakultas, </w:t>
      </w:r>
      <w:r>
        <w:t>PT</w:t>
      </w:r>
      <w:r w:rsidR="005B410A" w:rsidRPr="005B410A">
        <w:t>)</w:t>
      </w:r>
      <w:r>
        <w:t>, Alamat PT</w:t>
      </w:r>
      <w:r w:rsidR="0065782A">
        <w:t xml:space="preserve"> (Times New Roman 10, spasi 1)</w:t>
      </w:r>
    </w:p>
    <w:p w:rsidR="0065782A" w:rsidRDefault="0065782A" w:rsidP="00053983">
      <w:pPr>
        <w:pStyle w:val="Afiliasi"/>
      </w:pPr>
      <w:r>
        <w:rPr>
          <w:vertAlign w:val="superscript"/>
        </w:rPr>
        <w:t>2</w:t>
      </w:r>
      <w:r>
        <w:t xml:space="preserve">Afiliasi </w:t>
      </w:r>
      <w:r w:rsidRPr="005B410A">
        <w:t>(</w:t>
      </w:r>
      <w:r>
        <w:t>Program Studi, Fakultas, PT</w:t>
      </w:r>
      <w:r w:rsidRPr="005B410A">
        <w:t>)</w:t>
      </w:r>
      <w:r>
        <w:t>, Alamat PT (Times New Roman 10, spasi 1)</w:t>
      </w:r>
    </w:p>
    <w:p w:rsidR="0065782A" w:rsidRDefault="0065782A" w:rsidP="00053983">
      <w:pPr>
        <w:pStyle w:val="Afiliasi"/>
      </w:pPr>
      <w:r>
        <w:rPr>
          <w:vertAlign w:val="superscript"/>
        </w:rPr>
        <w:t>3</w:t>
      </w:r>
      <w:r>
        <w:t xml:space="preserve">Afiliasi </w:t>
      </w:r>
      <w:r w:rsidRPr="005B410A">
        <w:t>(</w:t>
      </w:r>
      <w:r>
        <w:t>Program Studi, Fakultas, PT</w:t>
      </w:r>
      <w:r w:rsidRPr="005B410A">
        <w:t>)</w:t>
      </w:r>
      <w:r>
        <w:t>, Alamat PT</w:t>
      </w:r>
      <w:r w:rsidRPr="0065782A">
        <w:t xml:space="preserve"> </w:t>
      </w:r>
      <w:r>
        <w:t>(Times New Roman 10, spasi 1)</w:t>
      </w:r>
    </w:p>
    <w:p w:rsidR="002A2DFD" w:rsidRDefault="0065782A" w:rsidP="00053983">
      <w:pPr>
        <w:pStyle w:val="Afiliasi"/>
      </w:pPr>
      <w:r>
        <w:rPr>
          <w:vertAlign w:val="superscript"/>
        </w:rPr>
        <w:t>1</w:t>
      </w:r>
      <w:r w:rsidR="00053983">
        <w:t>Alamat e-mail</w:t>
      </w:r>
      <w:r w:rsidR="00E02346">
        <w:t xml:space="preserve"> (Times New Roman 10</w:t>
      </w:r>
      <w:r w:rsidR="00D51E98">
        <w:t>, spasi 1)</w:t>
      </w:r>
    </w:p>
    <w:p w:rsidR="005B410A" w:rsidRDefault="00053983" w:rsidP="00C6538F">
      <w:pPr>
        <w:pStyle w:val="StyleAuthorBold"/>
        <w:rPr>
          <w:lang w:val="id-ID"/>
        </w:rPr>
      </w:pPr>
      <w:r>
        <w:rPr>
          <w:lang w:val="id-ID"/>
        </w:rPr>
        <w:t>Abstrak</w:t>
      </w:r>
      <w:r w:rsidR="00D51E98">
        <w:rPr>
          <w:lang w:val="id-ID"/>
        </w:rPr>
        <w:t xml:space="preserve"> (</w:t>
      </w:r>
      <w:r w:rsidR="00D51E98" w:rsidRPr="00E02346">
        <w:rPr>
          <w:lang w:val="id-ID"/>
        </w:rPr>
        <w:t xml:space="preserve">Times New Roman </w:t>
      </w:r>
      <w:r w:rsidR="00D51E98">
        <w:rPr>
          <w:lang w:val="id-ID"/>
        </w:rPr>
        <w:t>1</w:t>
      </w:r>
      <w:r w:rsidR="00A7320D">
        <w:rPr>
          <w:lang w:val="id-ID"/>
        </w:rPr>
        <w:t>0</w:t>
      </w:r>
      <w:r w:rsidR="00D51E98" w:rsidRPr="00E02346">
        <w:rPr>
          <w:lang w:val="id-ID"/>
        </w:rPr>
        <w:t>,</w:t>
      </w:r>
      <w:r w:rsidR="00D51E98">
        <w:rPr>
          <w:lang w:val="id-ID"/>
        </w:rPr>
        <w:t xml:space="preserve"> Bold,</w:t>
      </w:r>
      <w:r w:rsidR="00D51E98" w:rsidRPr="00E02346">
        <w:rPr>
          <w:lang w:val="id-ID"/>
        </w:rPr>
        <w:t xml:space="preserve"> spasi 1</w:t>
      </w:r>
      <w:r w:rsidR="00D51E98">
        <w:rPr>
          <w:lang w:val="id-ID"/>
        </w:rPr>
        <w:t>)</w:t>
      </w:r>
    </w:p>
    <w:p w:rsidR="00C6538F" w:rsidRDefault="00C6538F" w:rsidP="00555E7A">
      <w:pPr>
        <w:pStyle w:val="abstrak"/>
        <w:ind w:left="709" w:right="710"/>
        <w:rPr>
          <w:lang w:val="id-ID"/>
        </w:rPr>
      </w:pPr>
      <w:r w:rsidRPr="00AA69FC">
        <w:t xml:space="preserve">Abstrak memuat uraian </w:t>
      </w:r>
      <w:r>
        <w:rPr>
          <w:lang w:val="id-ID"/>
        </w:rPr>
        <w:t xml:space="preserve">singkat </w:t>
      </w:r>
      <w:r w:rsidRPr="00AA69FC">
        <w:t>mengenai tujuan penelitian, metode yang digunakan</w:t>
      </w:r>
      <w:r w:rsidR="00AB1636">
        <w:rPr>
          <w:lang w:val="id-ID"/>
        </w:rPr>
        <w:t>,</w:t>
      </w:r>
      <w:r w:rsidRPr="00AA69FC">
        <w:t xml:space="preserve"> dan hasil penelitian. </w:t>
      </w:r>
      <w:r w:rsidR="0065782A">
        <w:rPr>
          <w:lang w:val="id-ID"/>
        </w:rPr>
        <w:t xml:space="preserve">Penekanan </w:t>
      </w:r>
      <w:r w:rsidRPr="00AA69FC">
        <w:t xml:space="preserve">penulisan abstrak terutama pada hasil penelitian. </w:t>
      </w:r>
      <w:r w:rsidR="00AB1636">
        <w:rPr>
          <w:lang w:val="id-ID"/>
        </w:rPr>
        <w:t xml:space="preserve">Abstrak ditulis dalam bahasa Indonesia dan Bahasa Inggris. </w:t>
      </w:r>
      <w:r w:rsidR="00074652">
        <w:rPr>
          <w:lang w:val="id-ID"/>
        </w:rPr>
        <w:t xml:space="preserve">Jumlah kata dalam abstrak 100-150 kata. </w:t>
      </w:r>
      <w:r w:rsidRPr="00AA69FC">
        <w:t xml:space="preserve">Pengetikan abstrak dilakukan dengan spasi tunggal dengan margin yang </w:t>
      </w:r>
      <w:r w:rsidR="0065782A">
        <w:rPr>
          <w:lang w:val="id-ID"/>
        </w:rPr>
        <w:t xml:space="preserve">menjorok ke dalam sebanyak 5 ketukan </w:t>
      </w:r>
      <w:r w:rsidRPr="00AA69FC">
        <w:t xml:space="preserve">dari margin kanan dan kiri teks utama. Kata kunci perlu dicantumkan untuk menggambarkan ranah masalah yang diteliti dan istilah-istilah pokok yang mendasari pelaksanaan penelitian. </w:t>
      </w:r>
      <w:r w:rsidR="00555E7A">
        <w:t>Kata</w:t>
      </w:r>
      <w:r w:rsidR="00555E7A">
        <w:rPr>
          <w:lang w:val="id-ID"/>
        </w:rPr>
        <w:t xml:space="preserve"> </w:t>
      </w:r>
      <w:r w:rsidRPr="00AA69FC">
        <w:t>kunci dapat berupa kata tunggal</w:t>
      </w:r>
      <w:r w:rsidR="00555E7A">
        <w:t xml:space="preserve"> atau gabungan kata. Jumlah kata kunci 3-5 kata.  </w:t>
      </w:r>
      <w:r w:rsidR="00555E7A">
        <w:rPr>
          <w:lang w:val="id-ID"/>
        </w:rPr>
        <w:t>K</w:t>
      </w:r>
      <w:r w:rsidRPr="00AA69FC">
        <w:t>ata kunci ini diperlukan untuk komputerisasi. Pencarian judul penelitian dan abstraknya dipermudah dengan kata-kata kunci tersebut.</w:t>
      </w:r>
    </w:p>
    <w:p w:rsidR="00555E7A" w:rsidRPr="00555E7A" w:rsidRDefault="00555E7A" w:rsidP="00555E7A">
      <w:pPr>
        <w:pStyle w:val="abstrak"/>
        <w:ind w:left="709" w:right="710"/>
        <w:rPr>
          <w:lang w:val="id-ID"/>
        </w:rPr>
      </w:pPr>
    </w:p>
    <w:p w:rsidR="00C6538F" w:rsidRDefault="00C6538F" w:rsidP="00555E7A">
      <w:pPr>
        <w:pStyle w:val="abstrak"/>
        <w:ind w:left="709"/>
        <w:rPr>
          <w:lang w:val="id-ID"/>
        </w:rPr>
      </w:pPr>
      <w:r w:rsidRPr="00C6538F">
        <w:rPr>
          <w:b/>
          <w:lang w:val="id-ID"/>
        </w:rPr>
        <w:t xml:space="preserve">Kata Kunci: </w:t>
      </w:r>
      <w:r>
        <w:rPr>
          <w:lang w:val="id-ID"/>
        </w:rPr>
        <w:t>isi, format, artikel.</w:t>
      </w:r>
    </w:p>
    <w:p w:rsidR="00C6538F" w:rsidRDefault="00C6538F" w:rsidP="00074652">
      <w:pPr>
        <w:pStyle w:val="abstrak"/>
        <w:rPr>
          <w:lang w:val="id-ID"/>
        </w:rPr>
      </w:pPr>
      <w:r w:rsidRPr="00AA69FC">
        <w:tab/>
      </w:r>
    </w:p>
    <w:p w:rsidR="00C6538F" w:rsidRPr="00555E7A" w:rsidRDefault="00C6538F" w:rsidP="00074652">
      <w:pPr>
        <w:pStyle w:val="StyleAuthorBold"/>
        <w:spacing w:before="0" w:after="0"/>
        <w:rPr>
          <w:i/>
          <w:lang w:val="id-ID"/>
        </w:rPr>
      </w:pPr>
      <w:r w:rsidRPr="00555E7A">
        <w:rPr>
          <w:i/>
          <w:lang w:val="id-ID"/>
        </w:rPr>
        <w:t>Abstract</w:t>
      </w:r>
    </w:p>
    <w:p w:rsidR="00A7320D" w:rsidRDefault="00A7320D" w:rsidP="00555E7A">
      <w:pPr>
        <w:pStyle w:val="abstrak"/>
        <w:ind w:left="709" w:right="710"/>
        <w:rPr>
          <w:i/>
          <w:lang w:val="id-ID"/>
        </w:rPr>
      </w:pPr>
      <w:r w:rsidRPr="00555E7A">
        <w:rPr>
          <w:i/>
          <w:lang w:val="id-ID"/>
        </w:rPr>
        <w:t xml:space="preserve">An abstranct is a brief summary of a research article, thesis, review, conference proceeding or any-depth analysis of a particular subject or disipline, and is often used to help the reader quickly ascertain the paper purposes. When used, an abstract always appears at the beginning of a manuscript or typescript, acting as the point-of-entry for any given academic paper or patent application. Absatrcting and indexing services for various academic discipline are aimed at compiling a body of literature for that particular subject. </w:t>
      </w:r>
      <w:r w:rsidRPr="00555E7A">
        <w:rPr>
          <w:i/>
        </w:rPr>
        <w:t>Abstract length varies by discipline and publisher requirements. Abstracts are typically sectioned logically as an overview of what appears in the paper</w:t>
      </w:r>
      <w:r w:rsidRPr="00555E7A">
        <w:rPr>
          <w:i/>
          <w:lang w:val="id-ID"/>
        </w:rPr>
        <w:t>.</w:t>
      </w:r>
    </w:p>
    <w:p w:rsidR="00074652" w:rsidRPr="00555E7A" w:rsidRDefault="00074652" w:rsidP="00555E7A">
      <w:pPr>
        <w:pStyle w:val="abstrak"/>
        <w:ind w:left="709" w:right="710"/>
        <w:rPr>
          <w:i/>
          <w:lang w:val="id-ID"/>
        </w:rPr>
      </w:pPr>
    </w:p>
    <w:p w:rsidR="00C6538F" w:rsidRDefault="00A7320D" w:rsidP="0079144A">
      <w:pPr>
        <w:pStyle w:val="abstrak"/>
        <w:ind w:left="709" w:right="709"/>
        <w:jc w:val="left"/>
        <w:rPr>
          <w:i/>
          <w:lang w:val="id-ID"/>
        </w:rPr>
      </w:pPr>
      <w:r w:rsidRPr="00555E7A">
        <w:rPr>
          <w:b/>
          <w:i/>
        </w:rPr>
        <w:t>Keywords:</w:t>
      </w:r>
      <w:r w:rsidRPr="00555E7A">
        <w:rPr>
          <w:i/>
          <w:lang w:val="id-ID"/>
        </w:rPr>
        <w:t xml:space="preserve"> </w:t>
      </w:r>
      <w:r w:rsidRPr="00555E7A">
        <w:rPr>
          <w:i/>
        </w:rPr>
        <w:t>content, formatting, article.</w:t>
      </w:r>
      <w:r w:rsidRPr="00555E7A">
        <w:rPr>
          <w:i/>
          <w:lang w:val="id-ID"/>
        </w:rPr>
        <w:t xml:space="preserve">   </w:t>
      </w:r>
    </w:p>
    <w:p w:rsidR="00074652" w:rsidRDefault="00074652" w:rsidP="0079144A">
      <w:pPr>
        <w:pStyle w:val="abstrak"/>
        <w:ind w:left="709" w:right="709"/>
        <w:jc w:val="left"/>
        <w:rPr>
          <w:i/>
          <w:lang w:val="id-ID"/>
        </w:rPr>
      </w:pPr>
    </w:p>
    <w:p w:rsidR="00074652" w:rsidRDefault="00074652" w:rsidP="0079144A">
      <w:pPr>
        <w:pStyle w:val="abstrak"/>
        <w:ind w:left="709" w:right="709"/>
        <w:jc w:val="left"/>
        <w:rPr>
          <w:i/>
          <w:lang w:val="id-ID"/>
        </w:rPr>
      </w:pPr>
    </w:p>
    <w:p w:rsidR="0079144A" w:rsidRPr="00555E7A" w:rsidRDefault="0079144A" w:rsidP="0079144A">
      <w:pPr>
        <w:pStyle w:val="abstrak"/>
        <w:ind w:left="709" w:right="709"/>
        <w:jc w:val="left"/>
        <w:rPr>
          <w:i/>
          <w:lang w:val="id-ID"/>
        </w:rPr>
        <w:sectPr w:rsidR="0079144A" w:rsidRPr="00555E7A" w:rsidSect="00961CD2">
          <w:pgSz w:w="11909" w:h="16834" w:code="9"/>
          <w:pgMar w:top="1418" w:right="1134" w:bottom="1418" w:left="1134" w:header="720" w:footer="720" w:gutter="0"/>
          <w:cols w:space="720"/>
          <w:docGrid w:linePitch="360"/>
        </w:sectPr>
      </w:pPr>
    </w:p>
    <w:p w:rsidR="00ED13D6" w:rsidRPr="00961CD2" w:rsidRDefault="003904DD" w:rsidP="0079144A">
      <w:pPr>
        <w:pStyle w:val="Heading1"/>
        <w:numPr>
          <w:ilvl w:val="0"/>
          <w:numId w:val="0"/>
        </w:numPr>
        <w:spacing w:before="0" w:after="0" w:line="360" w:lineRule="auto"/>
        <w:jc w:val="both"/>
        <w:rPr>
          <w:b/>
          <w:sz w:val="24"/>
          <w:szCs w:val="24"/>
          <w:lang w:val="id-ID"/>
        </w:rPr>
      </w:pPr>
      <w:r w:rsidRPr="00961CD2">
        <w:rPr>
          <w:b/>
          <w:sz w:val="24"/>
          <w:szCs w:val="24"/>
          <w:lang w:val="id-ID"/>
        </w:rPr>
        <w:lastRenderedPageBreak/>
        <w:t>PENDAHULUAN</w:t>
      </w:r>
      <w:r w:rsidR="00A7320D" w:rsidRPr="00961CD2">
        <w:rPr>
          <w:b/>
          <w:sz w:val="24"/>
          <w:szCs w:val="24"/>
          <w:lang w:val="id-ID"/>
        </w:rPr>
        <w:t xml:space="preserve"> </w:t>
      </w:r>
    </w:p>
    <w:p w:rsidR="003904DD" w:rsidRPr="0079144A" w:rsidRDefault="003904DD" w:rsidP="002D574B">
      <w:pPr>
        <w:pStyle w:val="BodyText"/>
        <w:ind w:firstLine="567"/>
        <w:rPr>
          <w:sz w:val="24"/>
          <w:szCs w:val="24"/>
          <w:lang w:val="id-ID"/>
        </w:rPr>
      </w:pPr>
      <w:r w:rsidRPr="00961CD2">
        <w:rPr>
          <w:sz w:val="24"/>
          <w:szCs w:val="24"/>
        </w:rPr>
        <w:t xml:space="preserve">Bagian </w:t>
      </w:r>
      <w:r w:rsidRPr="00961CD2">
        <w:rPr>
          <w:sz w:val="24"/>
          <w:szCs w:val="24"/>
          <w:lang w:val="id-ID"/>
        </w:rPr>
        <w:t xml:space="preserve">pendahuluan </w:t>
      </w:r>
      <w:r w:rsidR="0079144A">
        <w:rPr>
          <w:sz w:val="24"/>
          <w:szCs w:val="24"/>
        </w:rPr>
        <w:t>berisi</w:t>
      </w:r>
      <w:r w:rsidR="0079144A">
        <w:rPr>
          <w:sz w:val="24"/>
          <w:szCs w:val="24"/>
          <w:lang w:val="id-ID"/>
        </w:rPr>
        <w:t xml:space="preserve"> latar belakang dan </w:t>
      </w:r>
      <w:r w:rsidR="0079144A">
        <w:rPr>
          <w:sz w:val="24"/>
          <w:szCs w:val="24"/>
        </w:rPr>
        <w:t>masalah</w:t>
      </w:r>
      <w:r w:rsidR="0079144A">
        <w:rPr>
          <w:sz w:val="24"/>
          <w:szCs w:val="24"/>
          <w:lang w:val="id-ID"/>
        </w:rPr>
        <w:t xml:space="preserve">, </w:t>
      </w:r>
      <w:r w:rsidRPr="00961CD2">
        <w:rPr>
          <w:sz w:val="24"/>
          <w:szCs w:val="24"/>
        </w:rPr>
        <w:t>re</w:t>
      </w:r>
      <w:r w:rsidR="0079144A">
        <w:rPr>
          <w:sz w:val="24"/>
          <w:szCs w:val="24"/>
        </w:rPr>
        <w:t>ncana pemecahan masalah</w:t>
      </w:r>
      <w:r w:rsidR="0079144A">
        <w:rPr>
          <w:sz w:val="24"/>
          <w:szCs w:val="24"/>
          <w:lang w:val="id-ID"/>
        </w:rPr>
        <w:t>,</w:t>
      </w:r>
      <w:r w:rsidR="0079144A">
        <w:rPr>
          <w:sz w:val="24"/>
          <w:szCs w:val="24"/>
        </w:rPr>
        <w:t xml:space="preserve"> tujuan penelitian</w:t>
      </w:r>
      <w:r w:rsidR="001E512A">
        <w:rPr>
          <w:sz w:val="24"/>
          <w:szCs w:val="24"/>
          <w:lang w:val="id-ID"/>
        </w:rPr>
        <w:t>/penulisan</w:t>
      </w:r>
      <w:r w:rsidR="0079144A">
        <w:rPr>
          <w:sz w:val="24"/>
          <w:szCs w:val="24"/>
          <w:lang w:val="id-ID"/>
        </w:rPr>
        <w:t xml:space="preserve">, </w:t>
      </w:r>
      <w:r w:rsidRPr="00961CD2">
        <w:rPr>
          <w:sz w:val="24"/>
          <w:szCs w:val="24"/>
        </w:rPr>
        <w:t>rangkuman kajian teoritik yang berkaitan dengan masalah yang diteliti</w:t>
      </w:r>
      <w:r w:rsidR="001E512A">
        <w:rPr>
          <w:sz w:val="24"/>
          <w:szCs w:val="24"/>
          <w:lang w:val="id-ID"/>
        </w:rPr>
        <w:t>/ditulis</w:t>
      </w:r>
      <w:r w:rsidRPr="00961CD2">
        <w:rPr>
          <w:sz w:val="24"/>
          <w:szCs w:val="24"/>
        </w:rPr>
        <w:t xml:space="preserve">. Pada bagian ini kadang-kadang juga dimuat harapan akan hasil dan manfaat penelitian. Panjang bagian pendahuluan sekitar </w:t>
      </w:r>
      <w:r w:rsidR="0079144A">
        <w:rPr>
          <w:sz w:val="24"/>
          <w:szCs w:val="24"/>
          <w:lang w:val="id-ID"/>
        </w:rPr>
        <w:t>10-15 % dari seluruh halaman.</w:t>
      </w:r>
    </w:p>
    <w:p w:rsidR="0079144A" w:rsidRPr="0079144A" w:rsidRDefault="0079144A" w:rsidP="0079144A">
      <w:pPr>
        <w:pStyle w:val="BodyText"/>
        <w:ind w:firstLine="709"/>
        <w:rPr>
          <w:sz w:val="24"/>
          <w:szCs w:val="24"/>
          <w:lang w:val="id-ID"/>
        </w:rPr>
      </w:pPr>
    </w:p>
    <w:p w:rsidR="00B84020" w:rsidRPr="00961CD2" w:rsidRDefault="00B84020" w:rsidP="00AB41EF">
      <w:pPr>
        <w:pStyle w:val="BodyText"/>
        <w:ind w:firstLine="0"/>
        <w:rPr>
          <w:b/>
          <w:sz w:val="24"/>
          <w:szCs w:val="24"/>
          <w:lang w:val="id-ID"/>
        </w:rPr>
      </w:pPr>
      <w:r w:rsidRPr="00961CD2">
        <w:rPr>
          <w:b/>
          <w:sz w:val="24"/>
          <w:szCs w:val="24"/>
          <w:lang w:val="id-ID"/>
        </w:rPr>
        <w:t>METODE</w:t>
      </w:r>
    </w:p>
    <w:p w:rsidR="001E512A" w:rsidRDefault="00924916" w:rsidP="002D574B">
      <w:pPr>
        <w:pStyle w:val="BodyText"/>
        <w:ind w:firstLine="567"/>
        <w:rPr>
          <w:sz w:val="24"/>
          <w:szCs w:val="24"/>
          <w:lang w:val="id-ID"/>
        </w:rPr>
      </w:pPr>
      <w:r w:rsidRPr="00961CD2">
        <w:rPr>
          <w:sz w:val="24"/>
          <w:szCs w:val="24"/>
        </w:rPr>
        <w:t>Pada dasarnya bagian ini menjelaskan bagaimana penelitian itu dilakukan. Materi pok</w:t>
      </w:r>
      <w:r w:rsidR="001E512A">
        <w:rPr>
          <w:sz w:val="24"/>
          <w:szCs w:val="24"/>
        </w:rPr>
        <w:t>ok bagian ini adalah</w:t>
      </w:r>
      <w:r w:rsidR="001E512A">
        <w:rPr>
          <w:sz w:val="24"/>
          <w:szCs w:val="24"/>
          <w:lang w:val="id-ID"/>
        </w:rPr>
        <w:t xml:space="preserve"> </w:t>
      </w:r>
      <w:r w:rsidR="001E512A">
        <w:rPr>
          <w:sz w:val="24"/>
          <w:szCs w:val="24"/>
        </w:rPr>
        <w:t>rancangan penelitian</w:t>
      </w:r>
      <w:r w:rsidR="001E512A">
        <w:rPr>
          <w:sz w:val="24"/>
          <w:szCs w:val="24"/>
          <w:lang w:val="id-ID"/>
        </w:rPr>
        <w:t>,</w:t>
      </w:r>
      <w:r w:rsidRPr="00961CD2">
        <w:rPr>
          <w:sz w:val="24"/>
          <w:szCs w:val="24"/>
        </w:rPr>
        <w:t xml:space="preserve"> p</w:t>
      </w:r>
      <w:r w:rsidR="001E512A">
        <w:rPr>
          <w:sz w:val="24"/>
          <w:szCs w:val="24"/>
        </w:rPr>
        <w:t>opulasi dan sampel</w:t>
      </w:r>
      <w:r w:rsidR="001E512A">
        <w:rPr>
          <w:sz w:val="24"/>
          <w:szCs w:val="24"/>
          <w:lang w:val="id-ID"/>
        </w:rPr>
        <w:t xml:space="preserve"> (subjek</w:t>
      </w:r>
      <w:r w:rsidR="001E512A">
        <w:rPr>
          <w:sz w:val="24"/>
          <w:szCs w:val="24"/>
        </w:rPr>
        <w:t xml:space="preserve"> penelitian</w:t>
      </w:r>
      <w:r w:rsidR="001E512A">
        <w:rPr>
          <w:sz w:val="24"/>
          <w:szCs w:val="24"/>
          <w:lang w:val="id-ID"/>
        </w:rPr>
        <w:t xml:space="preserve">), </w:t>
      </w:r>
      <w:r w:rsidRPr="00961CD2">
        <w:rPr>
          <w:sz w:val="24"/>
          <w:szCs w:val="24"/>
        </w:rPr>
        <w:t>teknik</w:t>
      </w:r>
      <w:r w:rsidR="001E512A">
        <w:rPr>
          <w:sz w:val="24"/>
          <w:szCs w:val="24"/>
          <w:lang w:val="id-ID"/>
        </w:rPr>
        <w:t xml:space="preserve"> dan alat</w:t>
      </w:r>
      <w:r w:rsidR="001E512A">
        <w:rPr>
          <w:sz w:val="24"/>
          <w:szCs w:val="24"/>
        </w:rPr>
        <w:t xml:space="preserve"> pengumpula</w:t>
      </w:r>
      <w:r w:rsidR="001E512A">
        <w:rPr>
          <w:sz w:val="24"/>
          <w:szCs w:val="24"/>
          <w:lang w:val="id-ID"/>
        </w:rPr>
        <w:t>n</w:t>
      </w:r>
      <w:r w:rsidRPr="00961CD2">
        <w:rPr>
          <w:sz w:val="24"/>
          <w:szCs w:val="24"/>
        </w:rPr>
        <w:t xml:space="preserve"> data</w:t>
      </w:r>
      <w:r w:rsidR="001E512A">
        <w:rPr>
          <w:sz w:val="24"/>
          <w:szCs w:val="24"/>
          <w:lang w:val="id-ID"/>
        </w:rPr>
        <w:t xml:space="preserve">, </w:t>
      </w:r>
      <w:r w:rsidRPr="00961CD2">
        <w:rPr>
          <w:sz w:val="24"/>
          <w:szCs w:val="24"/>
        </w:rPr>
        <w:t>dan teknik analisis data. Untuk penelitian yang menggunakan alat dan bahan</w:t>
      </w:r>
      <w:r w:rsidR="00AA1C1E" w:rsidRPr="00961CD2">
        <w:rPr>
          <w:sz w:val="24"/>
          <w:szCs w:val="24"/>
          <w:lang w:val="id-ID"/>
        </w:rPr>
        <w:t>,</w:t>
      </w:r>
      <w:r w:rsidRPr="00961CD2">
        <w:rPr>
          <w:sz w:val="24"/>
          <w:szCs w:val="24"/>
        </w:rPr>
        <w:t xml:space="preserve"> perlu dituliskan spesifikasi alat dan bahannya</w:t>
      </w:r>
      <w:r w:rsidR="001E512A">
        <w:rPr>
          <w:sz w:val="24"/>
          <w:szCs w:val="24"/>
          <w:lang w:val="id-ID"/>
        </w:rPr>
        <w:t>.</w:t>
      </w:r>
    </w:p>
    <w:p w:rsidR="00D60ECE" w:rsidRDefault="00D60ECE" w:rsidP="002D574B">
      <w:pPr>
        <w:pStyle w:val="BodyText"/>
        <w:ind w:firstLine="567"/>
        <w:rPr>
          <w:sz w:val="24"/>
          <w:szCs w:val="24"/>
          <w:lang w:val="id-ID"/>
        </w:rPr>
      </w:pPr>
      <w:r>
        <w:rPr>
          <w:sz w:val="24"/>
          <w:szCs w:val="24"/>
          <w:lang w:val="id-ID"/>
        </w:rPr>
        <w:t xml:space="preserve">Artikel yang berisi pemikiran, gagasan konseptual, kajian dan aplikasi teori, tinjauan kepustakaan, dan tulisan praktis dalam bidang ilmu pengetahuan dan rekayasa, judul </w:t>
      </w:r>
      <w:r w:rsidRPr="00EF28E6">
        <w:rPr>
          <w:b/>
          <w:sz w:val="24"/>
          <w:szCs w:val="24"/>
          <w:lang w:val="id-ID"/>
        </w:rPr>
        <w:t>METODE</w:t>
      </w:r>
      <w:r>
        <w:rPr>
          <w:b/>
          <w:sz w:val="24"/>
          <w:szCs w:val="24"/>
          <w:lang w:val="id-ID"/>
        </w:rPr>
        <w:t xml:space="preserve"> </w:t>
      </w:r>
      <w:r w:rsidRPr="00EF28E6">
        <w:rPr>
          <w:sz w:val="24"/>
          <w:szCs w:val="24"/>
          <w:lang w:val="id-ID"/>
        </w:rPr>
        <w:t xml:space="preserve">diganti sub-sub judul sesuai </w:t>
      </w:r>
      <w:r>
        <w:rPr>
          <w:sz w:val="24"/>
          <w:szCs w:val="24"/>
          <w:lang w:val="id-ID"/>
        </w:rPr>
        <w:t xml:space="preserve">dengan </w:t>
      </w:r>
      <w:r w:rsidRPr="00EF28E6">
        <w:rPr>
          <w:sz w:val="24"/>
          <w:szCs w:val="24"/>
          <w:lang w:val="id-ID"/>
        </w:rPr>
        <w:t>kebutuhan</w:t>
      </w:r>
      <w:r>
        <w:rPr>
          <w:sz w:val="24"/>
          <w:szCs w:val="24"/>
          <w:lang w:val="id-ID"/>
        </w:rPr>
        <w:t>.</w:t>
      </w:r>
    </w:p>
    <w:p w:rsidR="001E512A" w:rsidRDefault="00AE08FF" w:rsidP="002D574B">
      <w:pPr>
        <w:pStyle w:val="BodyText"/>
        <w:ind w:firstLine="567"/>
        <w:rPr>
          <w:sz w:val="24"/>
          <w:szCs w:val="24"/>
          <w:lang w:val="id-ID"/>
        </w:rPr>
      </w:pPr>
      <w:r w:rsidRPr="00961CD2">
        <w:rPr>
          <w:sz w:val="24"/>
          <w:szCs w:val="24"/>
          <w:lang w:val="id-ID"/>
        </w:rPr>
        <w:lastRenderedPageBreak/>
        <w:t xml:space="preserve">Sebaiknya dihindari pengorganisasian penulisan ke dalam “anak sub-judul” pada bagian ini. Namun, jika tidak bisa dihindari, </w:t>
      </w:r>
      <w:r w:rsidR="00D60ECE">
        <w:rPr>
          <w:sz w:val="24"/>
          <w:szCs w:val="24"/>
          <w:lang w:val="id-ID"/>
        </w:rPr>
        <w:t xml:space="preserve">sub judul ditulis huruf kapital </w:t>
      </w:r>
      <w:r w:rsidR="00A73B58">
        <w:rPr>
          <w:sz w:val="24"/>
          <w:szCs w:val="24"/>
          <w:lang w:val="id-ID"/>
        </w:rPr>
        <w:t>dibagian awal kata</w:t>
      </w:r>
      <w:r w:rsidRPr="00961CD2">
        <w:rPr>
          <w:sz w:val="24"/>
          <w:szCs w:val="24"/>
          <w:lang w:val="id-ID"/>
        </w:rPr>
        <w:t>.</w:t>
      </w:r>
      <w:r w:rsidR="001E512A" w:rsidRPr="001E512A">
        <w:rPr>
          <w:sz w:val="24"/>
          <w:szCs w:val="24"/>
        </w:rPr>
        <w:t xml:space="preserve"> </w:t>
      </w:r>
      <w:r w:rsidR="00D73F74">
        <w:rPr>
          <w:sz w:val="24"/>
          <w:szCs w:val="24"/>
          <w:lang w:val="id-ID"/>
        </w:rPr>
        <w:t xml:space="preserve"> </w:t>
      </w:r>
      <w:r w:rsidR="00D73F74">
        <w:rPr>
          <w:sz w:val="24"/>
          <w:szCs w:val="24"/>
        </w:rPr>
        <w:t xml:space="preserve">Panjang bagian </w:t>
      </w:r>
      <w:r w:rsidR="00D73F74">
        <w:rPr>
          <w:sz w:val="24"/>
          <w:szCs w:val="24"/>
          <w:lang w:val="id-ID"/>
        </w:rPr>
        <w:t>metode</w:t>
      </w:r>
      <w:r w:rsidR="00D73F74" w:rsidRPr="00961CD2">
        <w:rPr>
          <w:sz w:val="24"/>
          <w:szCs w:val="24"/>
        </w:rPr>
        <w:t xml:space="preserve"> sekitar </w:t>
      </w:r>
      <w:r w:rsidR="004902DC">
        <w:rPr>
          <w:sz w:val="24"/>
          <w:szCs w:val="24"/>
          <w:lang w:val="id-ID"/>
        </w:rPr>
        <w:t>10-15 % dari seluruh halaman</w:t>
      </w:r>
      <w:r w:rsidR="00D73F74">
        <w:rPr>
          <w:sz w:val="24"/>
          <w:szCs w:val="24"/>
          <w:lang w:val="id-ID"/>
        </w:rPr>
        <w:t>.</w:t>
      </w:r>
    </w:p>
    <w:p w:rsidR="0079679D" w:rsidRPr="00961CD2" w:rsidRDefault="0079679D" w:rsidP="00EF28E6">
      <w:pPr>
        <w:pStyle w:val="BodyText"/>
        <w:ind w:firstLine="709"/>
        <w:rPr>
          <w:sz w:val="24"/>
          <w:szCs w:val="24"/>
          <w:lang w:val="id-ID"/>
        </w:rPr>
      </w:pPr>
    </w:p>
    <w:p w:rsidR="008A4955" w:rsidRPr="00961CD2" w:rsidRDefault="008A4955" w:rsidP="00AB41EF">
      <w:pPr>
        <w:pStyle w:val="BodyText"/>
        <w:ind w:firstLine="0"/>
        <w:rPr>
          <w:b/>
          <w:sz w:val="24"/>
          <w:szCs w:val="24"/>
        </w:rPr>
      </w:pPr>
      <w:r w:rsidRPr="00961CD2">
        <w:rPr>
          <w:b/>
          <w:sz w:val="24"/>
          <w:szCs w:val="24"/>
          <w:lang w:val="id-ID"/>
        </w:rPr>
        <w:t>HASIL DAN PEMBAHASAN</w:t>
      </w:r>
      <w:r w:rsidR="005D0BC5">
        <w:rPr>
          <w:b/>
          <w:sz w:val="24"/>
          <w:szCs w:val="24"/>
          <w:lang w:val="id-ID"/>
        </w:rPr>
        <w:t xml:space="preserve"> </w:t>
      </w:r>
    </w:p>
    <w:p w:rsidR="008A4955" w:rsidRPr="00961CD2" w:rsidRDefault="008A4955" w:rsidP="007262C6">
      <w:pPr>
        <w:pStyle w:val="BodyText"/>
        <w:ind w:firstLine="567"/>
        <w:rPr>
          <w:sz w:val="24"/>
          <w:szCs w:val="24"/>
        </w:rPr>
      </w:pPr>
      <w:r w:rsidRPr="00961CD2">
        <w:rPr>
          <w:sz w:val="24"/>
          <w:szCs w:val="24"/>
        </w:rPr>
        <w:t>Bagian ini merupakan bagian utama artikel hasil penelitian. Proses analisis data seperti perhitungan statistik dan proses pengujian hipotesis tidak perlu disajikan. Hanya hasil analisis dan hasil pengujian hipotesis saja yang perlu dilaporkan. Tabel dan grafik dapat digunakan untuk memperjelas penyajian hasil penelitian secara verbal. Tabel dan grafik harus diberi komentar atau dibahas.</w:t>
      </w:r>
    </w:p>
    <w:p w:rsidR="008A4955" w:rsidRPr="00961CD2" w:rsidRDefault="008A4955" w:rsidP="00EC3670">
      <w:pPr>
        <w:pStyle w:val="BodyText"/>
        <w:ind w:firstLine="567"/>
        <w:rPr>
          <w:sz w:val="24"/>
          <w:szCs w:val="24"/>
        </w:rPr>
      </w:pPr>
      <w:r w:rsidRPr="00961CD2">
        <w:rPr>
          <w:sz w:val="24"/>
          <w:szCs w:val="24"/>
        </w:rPr>
        <w:t xml:space="preserve">Pembahasan </w:t>
      </w:r>
      <w:r w:rsidRPr="00961CD2">
        <w:rPr>
          <w:sz w:val="24"/>
          <w:szCs w:val="24"/>
          <w:lang w:val="id-ID"/>
        </w:rPr>
        <w:t xml:space="preserve">dalam artikel </w:t>
      </w:r>
      <w:r w:rsidRPr="00961CD2">
        <w:rPr>
          <w:sz w:val="24"/>
          <w:szCs w:val="24"/>
        </w:rPr>
        <w:t>bertujuan untuk</w:t>
      </w:r>
      <w:r w:rsidR="00C57D47">
        <w:rPr>
          <w:sz w:val="24"/>
          <w:szCs w:val="24"/>
          <w:lang w:val="id-ID"/>
        </w:rPr>
        <w:t xml:space="preserve"> </w:t>
      </w:r>
      <w:r w:rsidRPr="00961CD2">
        <w:rPr>
          <w:sz w:val="24"/>
          <w:szCs w:val="24"/>
        </w:rPr>
        <w:t xml:space="preserve">menjawab rumusan masalah </w:t>
      </w:r>
      <w:r w:rsidR="00C57D47">
        <w:rPr>
          <w:sz w:val="24"/>
          <w:szCs w:val="24"/>
          <w:lang w:val="id-ID"/>
        </w:rPr>
        <w:t xml:space="preserve">atau </w:t>
      </w:r>
      <w:r w:rsidR="00C57D47">
        <w:rPr>
          <w:sz w:val="24"/>
          <w:szCs w:val="24"/>
        </w:rPr>
        <w:t>pertanyaan</w:t>
      </w:r>
      <w:r w:rsidRPr="00961CD2">
        <w:rPr>
          <w:sz w:val="24"/>
          <w:szCs w:val="24"/>
        </w:rPr>
        <w:t xml:space="preserve"> penelitian</w:t>
      </w:r>
      <w:r w:rsidR="00C57D47">
        <w:rPr>
          <w:sz w:val="24"/>
          <w:szCs w:val="24"/>
          <w:lang w:val="id-ID"/>
        </w:rPr>
        <w:t xml:space="preserve">, </w:t>
      </w:r>
      <w:r w:rsidRPr="00961CD2">
        <w:rPr>
          <w:sz w:val="24"/>
          <w:szCs w:val="24"/>
        </w:rPr>
        <w:t>menunjukkan bagaimana temuan-temuan itu diperoleh</w:t>
      </w:r>
      <w:r w:rsidR="00C57D47">
        <w:rPr>
          <w:sz w:val="24"/>
          <w:szCs w:val="24"/>
          <w:lang w:val="id-ID"/>
        </w:rPr>
        <w:t>,</w:t>
      </w:r>
      <w:r w:rsidRPr="00961CD2">
        <w:rPr>
          <w:sz w:val="24"/>
          <w:szCs w:val="24"/>
        </w:rPr>
        <w:t xml:space="preserve"> menginterpretasi/menafsirkan temuan-temuan</w:t>
      </w:r>
      <w:r w:rsidR="00C57D47">
        <w:rPr>
          <w:sz w:val="24"/>
          <w:szCs w:val="24"/>
          <w:lang w:val="id-ID"/>
        </w:rPr>
        <w:t>,</w:t>
      </w:r>
      <w:r w:rsidRPr="00961CD2">
        <w:rPr>
          <w:sz w:val="24"/>
          <w:szCs w:val="24"/>
        </w:rPr>
        <w:t xml:space="preserve"> mengaitkan hasil temuan penelitian dengan </w:t>
      </w:r>
      <w:r w:rsidR="00C57D47">
        <w:rPr>
          <w:sz w:val="24"/>
          <w:szCs w:val="24"/>
          <w:lang w:val="id-ID"/>
        </w:rPr>
        <w:t xml:space="preserve">kajian teori, </w:t>
      </w:r>
      <w:r w:rsidR="00C57D47">
        <w:rPr>
          <w:sz w:val="24"/>
          <w:szCs w:val="24"/>
        </w:rPr>
        <w:t xml:space="preserve">dan </w:t>
      </w:r>
      <w:r w:rsidRPr="00961CD2">
        <w:rPr>
          <w:sz w:val="24"/>
          <w:szCs w:val="24"/>
        </w:rPr>
        <w:t>memunculkan teori-teori baru atau modifikasi teori yang telah ada.</w:t>
      </w:r>
    </w:p>
    <w:p w:rsidR="005116B0" w:rsidRPr="00961CD2" w:rsidRDefault="005116B0" w:rsidP="00EC3670">
      <w:pPr>
        <w:pStyle w:val="BodyText"/>
        <w:ind w:firstLine="567"/>
        <w:rPr>
          <w:sz w:val="24"/>
          <w:szCs w:val="24"/>
          <w:lang w:val="id-ID"/>
        </w:rPr>
      </w:pPr>
      <w:r w:rsidRPr="00961CD2">
        <w:rPr>
          <w:sz w:val="24"/>
          <w:szCs w:val="24"/>
          <w:lang w:val="id-ID"/>
        </w:rPr>
        <w:t xml:space="preserve">Tempatkan </w:t>
      </w:r>
      <w:r w:rsidR="00C57D47">
        <w:rPr>
          <w:sz w:val="24"/>
          <w:szCs w:val="24"/>
          <w:lang w:val="id-ID"/>
        </w:rPr>
        <w:t>nama</w:t>
      </w:r>
      <w:r w:rsidRPr="00961CD2">
        <w:rPr>
          <w:sz w:val="24"/>
          <w:szCs w:val="24"/>
          <w:lang w:val="id-ID"/>
        </w:rPr>
        <w:t xml:space="preserve"> tabel di atas tabel, sedangkan </w:t>
      </w:r>
      <w:r w:rsidR="00C57D47">
        <w:rPr>
          <w:sz w:val="24"/>
          <w:szCs w:val="24"/>
          <w:lang w:val="id-ID"/>
        </w:rPr>
        <w:t>nama</w:t>
      </w:r>
      <w:r w:rsidRPr="00961CD2">
        <w:rPr>
          <w:sz w:val="24"/>
          <w:szCs w:val="24"/>
          <w:lang w:val="id-ID"/>
        </w:rPr>
        <w:t xml:space="preserve"> gambar di bagian bawah </w:t>
      </w:r>
      <w:r w:rsidR="00C57D47">
        <w:rPr>
          <w:sz w:val="24"/>
          <w:szCs w:val="24"/>
          <w:lang w:val="id-ID"/>
        </w:rPr>
        <w:t>gambar</w:t>
      </w:r>
      <w:r w:rsidRPr="00961CD2">
        <w:rPr>
          <w:sz w:val="24"/>
          <w:szCs w:val="24"/>
          <w:lang w:val="id-ID"/>
        </w:rPr>
        <w:t xml:space="preserve">. Tuliskan tabel tertentu secara spesifik, misalnya Tabel 1, saat merujuk suatu tabel. Contoh penulisan tabel </w:t>
      </w:r>
      <w:r w:rsidR="00775821" w:rsidRPr="00961CD2">
        <w:rPr>
          <w:sz w:val="24"/>
          <w:szCs w:val="24"/>
          <w:lang w:val="id-ID"/>
        </w:rPr>
        <w:t xml:space="preserve">dan keterangan gambar </w:t>
      </w:r>
      <w:r w:rsidRPr="00961CD2">
        <w:rPr>
          <w:sz w:val="24"/>
          <w:szCs w:val="24"/>
          <w:lang w:val="id-ID"/>
        </w:rPr>
        <w:t>adalah sebagai berikut:</w:t>
      </w:r>
    </w:p>
    <w:p w:rsidR="005116B0" w:rsidRPr="00261A54" w:rsidRDefault="005116B0" w:rsidP="00AB41EF">
      <w:pPr>
        <w:pStyle w:val="BodyText"/>
        <w:ind w:firstLine="0"/>
        <w:jc w:val="center"/>
        <w:rPr>
          <w:b/>
          <w:sz w:val="24"/>
          <w:szCs w:val="24"/>
          <w:lang w:val="id-ID"/>
        </w:rPr>
      </w:pPr>
      <w:r w:rsidRPr="00261A54">
        <w:rPr>
          <w:b/>
          <w:sz w:val="24"/>
          <w:szCs w:val="24"/>
          <w:lang w:val="id-ID"/>
        </w:rPr>
        <w:t>Tabel 1</w:t>
      </w:r>
      <w:r w:rsidR="00C57D47" w:rsidRPr="00261A54">
        <w:rPr>
          <w:b/>
          <w:sz w:val="24"/>
          <w:szCs w:val="24"/>
          <w:lang w:val="id-ID"/>
        </w:rPr>
        <w:t>. Nama</w:t>
      </w:r>
      <w:r w:rsidRPr="00261A54">
        <w:rPr>
          <w:b/>
          <w:sz w:val="24"/>
          <w:szCs w:val="24"/>
          <w:lang w:val="id-ID"/>
        </w:rPr>
        <w:t xml:space="preserve"> Tabel</w:t>
      </w:r>
    </w:p>
    <w:tbl>
      <w:tblPr>
        <w:tblW w:w="6804" w:type="dxa"/>
        <w:jc w:val="center"/>
        <w:tblInd w:w="1242" w:type="dxa"/>
        <w:tblBorders>
          <w:top w:val="single" w:sz="4" w:space="0" w:color="000000"/>
          <w:bottom w:val="single" w:sz="4" w:space="0" w:color="000000"/>
          <w:insideH w:val="single" w:sz="4" w:space="0" w:color="000000"/>
        </w:tblBorders>
        <w:tblLook w:val="04A0"/>
      </w:tblPr>
      <w:tblGrid>
        <w:gridCol w:w="2410"/>
        <w:gridCol w:w="2126"/>
        <w:gridCol w:w="2268"/>
      </w:tblGrid>
      <w:tr w:rsidR="00B64963" w:rsidRPr="008C24CC" w:rsidTr="008C24CC">
        <w:trPr>
          <w:jc w:val="center"/>
        </w:trPr>
        <w:tc>
          <w:tcPr>
            <w:tcW w:w="2410" w:type="dxa"/>
          </w:tcPr>
          <w:p w:rsidR="00B64963" w:rsidRPr="008C24CC" w:rsidRDefault="00B64963" w:rsidP="008C24CC">
            <w:pPr>
              <w:pStyle w:val="BodyText"/>
              <w:ind w:firstLine="0"/>
              <w:jc w:val="center"/>
              <w:rPr>
                <w:sz w:val="24"/>
                <w:szCs w:val="24"/>
                <w:lang w:val="id-ID"/>
              </w:rPr>
            </w:pPr>
            <w:r w:rsidRPr="008C24CC">
              <w:rPr>
                <w:sz w:val="24"/>
                <w:szCs w:val="24"/>
                <w:lang w:val="id-ID"/>
              </w:rPr>
              <w:t>Sub Kepala Kolom</w:t>
            </w:r>
          </w:p>
        </w:tc>
        <w:tc>
          <w:tcPr>
            <w:tcW w:w="2126" w:type="dxa"/>
          </w:tcPr>
          <w:p w:rsidR="00B64963" w:rsidRPr="008C24CC" w:rsidRDefault="00B64963" w:rsidP="008C24CC">
            <w:pPr>
              <w:pStyle w:val="BodyText"/>
              <w:ind w:firstLine="0"/>
              <w:jc w:val="center"/>
              <w:rPr>
                <w:sz w:val="24"/>
                <w:szCs w:val="24"/>
                <w:lang w:val="id-ID"/>
              </w:rPr>
            </w:pPr>
            <w:r w:rsidRPr="008C24CC">
              <w:rPr>
                <w:sz w:val="24"/>
                <w:szCs w:val="24"/>
                <w:lang w:val="id-ID"/>
              </w:rPr>
              <w:t>Sub-kepala Kolom</w:t>
            </w:r>
          </w:p>
        </w:tc>
        <w:tc>
          <w:tcPr>
            <w:tcW w:w="2268" w:type="dxa"/>
          </w:tcPr>
          <w:p w:rsidR="00B64963" w:rsidRPr="008C24CC" w:rsidRDefault="00B64963" w:rsidP="008C24CC">
            <w:pPr>
              <w:pStyle w:val="BodyText"/>
              <w:ind w:firstLine="0"/>
              <w:jc w:val="center"/>
              <w:rPr>
                <w:sz w:val="24"/>
                <w:szCs w:val="24"/>
                <w:lang w:val="id-ID"/>
              </w:rPr>
            </w:pPr>
            <w:r w:rsidRPr="008C24CC">
              <w:rPr>
                <w:sz w:val="24"/>
                <w:szCs w:val="24"/>
                <w:lang w:val="id-ID"/>
              </w:rPr>
              <w:t>Sub-kepala Kolom</w:t>
            </w:r>
          </w:p>
        </w:tc>
      </w:tr>
      <w:tr w:rsidR="00B64963" w:rsidRPr="008C24CC" w:rsidTr="008C24CC">
        <w:trPr>
          <w:jc w:val="center"/>
        </w:trPr>
        <w:tc>
          <w:tcPr>
            <w:tcW w:w="2410" w:type="dxa"/>
          </w:tcPr>
          <w:p w:rsidR="00B64963" w:rsidRPr="008C24CC" w:rsidRDefault="00B64963" w:rsidP="008C24CC">
            <w:pPr>
              <w:pStyle w:val="BodyText"/>
              <w:ind w:firstLine="0"/>
              <w:jc w:val="center"/>
              <w:rPr>
                <w:sz w:val="24"/>
                <w:szCs w:val="24"/>
                <w:lang w:val="id-ID"/>
              </w:rPr>
            </w:pPr>
            <w:r w:rsidRPr="008C24CC">
              <w:rPr>
                <w:sz w:val="24"/>
                <w:szCs w:val="24"/>
                <w:lang w:val="id-ID"/>
              </w:rPr>
              <w:t>Isi</w:t>
            </w:r>
          </w:p>
        </w:tc>
        <w:tc>
          <w:tcPr>
            <w:tcW w:w="2126" w:type="dxa"/>
          </w:tcPr>
          <w:p w:rsidR="00B64963" w:rsidRPr="008C24CC" w:rsidRDefault="00B64963" w:rsidP="008C24CC">
            <w:pPr>
              <w:pStyle w:val="BodyText"/>
              <w:ind w:firstLine="0"/>
              <w:jc w:val="center"/>
              <w:rPr>
                <w:sz w:val="24"/>
                <w:szCs w:val="24"/>
                <w:lang w:val="id-ID"/>
              </w:rPr>
            </w:pPr>
            <w:r w:rsidRPr="008C24CC">
              <w:rPr>
                <w:sz w:val="24"/>
                <w:szCs w:val="24"/>
                <w:lang w:val="id-ID"/>
              </w:rPr>
              <w:t>Isi tabel</w:t>
            </w:r>
          </w:p>
        </w:tc>
        <w:tc>
          <w:tcPr>
            <w:tcW w:w="2268" w:type="dxa"/>
            <w:vAlign w:val="center"/>
          </w:tcPr>
          <w:p w:rsidR="00B64963" w:rsidRPr="008C24CC" w:rsidRDefault="00B64963" w:rsidP="008C24CC">
            <w:pPr>
              <w:spacing w:line="360" w:lineRule="auto"/>
              <w:rPr>
                <w:sz w:val="24"/>
                <w:szCs w:val="24"/>
                <w:lang w:val="id-ID"/>
              </w:rPr>
            </w:pPr>
            <w:r w:rsidRPr="008C24CC">
              <w:rPr>
                <w:sz w:val="24"/>
                <w:szCs w:val="24"/>
                <w:lang w:val="id-ID"/>
              </w:rPr>
              <w:t>Isi tabel</w:t>
            </w:r>
          </w:p>
        </w:tc>
      </w:tr>
      <w:tr w:rsidR="00B64963" w:rsidRPr="008C24CC" w:rsidTr="008C24CC">
        <w:trPr>
          <w:jc w:val="center"/>
        </w:trPr>
        <w:tc>
          <w:tcPr>
            <w:tcW w:w="2410" w:type="dxa"/>
          </w:tcPr>
          <w:p w:rsidR="00B64963" w:rsidRPr="008C24CC" w:rsidRDefault="00B64963" w:rsidP="008C24CC">
            <w:pPr>
              <w:pStyle w:val="BodyText"/>
              <w:ind w:firstLine="0"/>
              <w:jc w:val="center"/>
              <w:rPr>
                <w:sz w:val="24"/>
                <w:szCs w:val="24"/>
                <w:lang w:val="id-ID"/>
              </w:rPr>
            </w:pPr>
            <w:r w:rsidRPr="008C24CC">
              <w:rPr>
                <w:sz w:val="24"/>
                <w:szCs w:val="24"/>
                <w:lang w:val="id-ID"/>
              </w:rPr>
              <w:t>...</w:t>
            </w:r>
          </w:p>
        </w:tc>
        <w:tc>
          <w:tcPr>
            <w:tcW w:w="2126" w:type="dxa"/>
          </w:tcPr>
          <w:p w:rsidR="00B64963" w:rsidRPr="008C24CC" w:rsidRDefault="00B64963" w:rsidP="008C24CC">
            <w:pPr>
              <w:pStyle w:val="BodyText"/>
              <w:ind w:firstLine="0"/>
              <w:jc w:val="center"/>
              <w:rPr>
                <w:sz w:val="24"/>
                <w:szCs w:val="24"/>
                <w:lang w:val="id-ID"/>
              </w:rPr>
            </w:pPr>
            <w:r w:rsidRPr="008C24CC">
              <w:rPr>
                <w:sz w:val="24"/>
                <w:szCs w:val="24"/>
                <w:lang w:val="id-ID"/>
              </w:rPr>
              <w:t>....</w:t>
            </w:r>
          </w:p>
        </w:tc>
        <w:tc>
          <w:tcPr>
            <w:tcW w:w="2268" w:type="dxa"/>
          </w:tcPr>
          <w:p w:rsidR="00B64963" w:rsidRPr="008C24CC" w:rsidRDefault="00B64963" w:rsidP="008C24CC">
            <w:pPr>
              <w:pStyle w:val="BodyText"/>
              <w:ind w:firstLine="0"/>
              <w:jc w:val="center"/>
              <w:rPr>
                <w:sz w:val="24"/>
                <w:szCs w:val="24"/>
                <w:lang w:val="id-ID"/>
              </w:rPr>
            </w:pPr>
            <w:r w:rsidRPr="008C24CC">
              <w:rPr>
                <w:sz w:val="24"/>
                <w:szCs w:val="24"/>
                <w:lang w:val="id-ID"/>
              </w:rPr>
              <w:t>...</w:t>
            </w:r>
          </w:p>
        </w:tc>
      </w:tr>
    </w:tbl>
    <w:p w:rsidR="00B64963" w:rsidRDefault="00C31C7C" w:rsidP="00B64963">
      <w:pPr>
        <w:pStyle w:val="BodyText"/>
        <w:spacing w:line="240" w:lineRule="auto"/>
        <w:ind w:firstLine="0"/>
        <w:jc w:val="center"/>
        <w:rPr>
          <w:sz w:val="24"/>
          <w:szCs w:val="24"/>
          <w:lang w:val="id-ID"/>
        </w:rPr>
      </w:pPr>
      <w:r>
        <w:rPr>
          <w:noProof/>
          <w:sz w:val="24"/>
          <w:szCs w:val="24"/>
        </w:rPr>
        <w:drawing>
          <wp:inline distT="0" distB="0" distL="0" distR="0">
            <wp:extent cx="2783205" cy="186880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D13D6" w:rsidRPr="00261A54" w:rsidRDefault="00775821" w:rsidP="00B64963">
      <w:pPr>
        <w:pStyle w:val="BodyText"/>
        <w:spacing w:line="240" w:lineRule="auto"/>
        <w:ind w:firstLine="0"/>
        <w:jc w:val="center"/>
        <w:rPr>
          <w:b/>
          <w:sz w:val="24"/>
          <w:szCs w:val="24"/>
          <w:lang w:val="id-ID"/>
        </w:rPr>
      </w:pPr>
      <w:r w:rsidRPr="00261A54">
        <w:rPr>
          <w:b/>
          <w:sz w:val="24"/>
          <w:szCs w:val="24"/>
          <w:lang w:val="id-ID"/>
        </w:rPr>
        <w:t xml:space="preserve">Gambar 1. </w:t>
      </w:r>
      <w:r w:rsidR="00B64963" w:rsidRPr="00261A54">
        <w:rPr>
          <w:b/>
          <w:sz w:val="24"/>
          <w:szCs w:val="24"/>
          <w:lang w:val="id-ID"/>
        </w:rPr>
        <w:t xml:space="preserve">Nama </w:t>
      </w:r>
      <w:r w:rsidRPr="00261A54">
        <w:rPr>
          <w:b/>
          <w:sz w:val="24"/>
          <w:szCs w:val="24"/>
          <w:lang w:val="id-ID"/>
        </w:rPr>
        <w:t>gambar</w:t>
      </w:r>
    </w:p>
    <w:p w:rsidR="0089037D" w:rsidRPr="00961CD2" w:rsidRDefault="0089037D" w:rsidP="00AB41EF">
      <w:pPr>
        <w:pStyle w:val="BodyText"/>
        <w:ind w:firstLine="0"/>
        <w:rPr>
          <w:b/>
          <w:sz w:val="24"/>
          <w:szCs w:val="24"/>
          <w:lang w:val="id-ID"/>
        </w:rPr>
      </w:pPr>
    </w:p>
    <w:p w:rsidR="00985574" w:rsidRPr="00961CD2" w:rsidRDefault="00985574" w:rsidP="00EC3670">
      <w:pPr>
        <w:pStyle w:val="BodyText"/>
        <w:ind w:firstLine="567"/>
        <w:rPr>
          <w:sz w:val="24"/>
          <w:szCs w:val="24"/>
        </w:rPr>
      </w:pPr>
      <w:r w:rsidRPr="00961CD2">
        <w:rPr>
          <w:sz w:val="24"/>
          <w:szCs w:val="24"/>
        </w:rPr>
        <w:t>Salah satu ciri artikel ilmiah adalah menyajikan gagasan orang lain untuk memperkuat dan memperkaya gagasan penulisnya. Gagasan yang telah lebih dulu diungkapkan orang lain ini diacu (dirujuk), dan sumber acuannya dimasukkan dalam Daftar Pustaka.</w:t>
      </w:r>
    </w:p>
    <w:p w:rsidR="00344819" w:rsidRPr="00344819" w:rsidRDefault="005D0BC5" w:rsidP="00EC3670">
      <w:pPr>
        <w:pStyle w:val="BodyText"/>
        <w:ind w:firstLine="567"/>
        <w:rPr>
          <w:sz w:val="24"/>
          <w:szCs w:val="24"/>
          <w:lang w:val="id-ID"/>
        </w:rPr>
      </w:pPr>
      <w:r>
        <w:rPr>
          <w:sz w:val="24"/>
          <w:szCs w:val="24"/>
          <w:lang w:val="id-ID"/>
        </w:rPr>
        <w:t>B</w:t>
      </w:r>
      <w:r w:rsidR="00344819" w:rsidRPr="00344819">
        <w:rPr>
          <w:sz w:val="24"/>
          <w:szCs w:val="24"/>
        </w:rPr>
        <w:t xml:space="preserve">agian </w:t>
      </w:r>
      <w:r w:rsidR="00344819">
        <w:rPr>
          <w:sz w:val="24"/>
          <w:szCs w:val="24"/>
          <w:lang w:val="id-ID"/>
        </w:rPr>
        <w:t>hasil dan pembahasan</w:t>
      </w:r>
      <w:r w:rsidR="00344819" w:rsidRPr="00344819">
        <w:rPr>
          <w:sz w:val="24"/>
          <w:szCs w:val="24"/>
        </w:rPr>
        <w:t xml:space="preserve"> sekitar </w:t>
      </w:r>
      <w:r w:rsidR="00344819" w:rsidRPr="00344819">
        <w:rPr>
          <w:sz w:val="24"/>
          <w:szCs w:val="24"/>
          <w:lang w:val="id-ID"/>
        </w:rPr>
        <w:t>40</w:t>
      </w:r>
      <w:r w:rsidR="00AA6219">
        <w:rPr>
          <w:sz w:val="24"/>
          <w:szCs w:val="24"/>
          <w:lang w:val="id-ID"/>
        </w:rPr>
        <w:t>-60</w:t>
      </w:r>
      <w:r w:rsidR="00344819" w:rsidRPr="00344819">
        <w:rPr>
          <w:sz w:val="24"/>
          <w:szCs w:val="24"/>
          <w:lang w:val="id-ID"/>
        </w:rPr>
        <w:t xml:space="preserve"> % dari seluruh halaman</w:t>
      </w:r>
      <w:r>
        <w:rPr>
          <w:sz w:val="24"/>
          <w:szCs w:val="24"/>
          <w:lang w:val="id-ID"/>
        </w:rPr>
        <w:t>.</w:t>
      </w:r>
    </w:p>
    <w:p w:rsidR="00AA1C1E" w:rsidRPr="00961CD2" w:rsidRDefault="00344819" w:rsidP="00AB41EF">
      <w:pPr>
        <w:pStyle w:val="BodyText"/>
        <w:ind w:firstLine="0"/>
        <w:rPr>
          <w:b/>
          <w:sz w:val="24"/>
          <w:szCs w:val="24"/>
          <w:lang w:val="id-ID"/>
        </w:rPr>
      </w:pPr>
      <w:r w:rsidRPr="00961CD2">
        <w:rPr>
          <w:b/>
          <w:sz w:val="24"/>
          <w:szCs w:val="24"/>
          <w:lang w:val="id-ID"/>
        </w:rPr>
        <w:lastRenderedPageBreak/>
        <w:t>SIMPULAN</w:t>
      </w:r>
    </w:p>
    <w:p w:rsidR="00AA1C1E" w:rsidRDefault="009E23D9" w:rsidP="00EC3670">
      <w:pPr>
        <w:pStyle w:val="BodyText"/>
        <w:ind w:firstLine="567"/>
        <w:rPr>
          <w:sz w:val="24"/>
          <w:szCs w:val="24"/>
          <w:lang w:val="id-ID"/>
        </w:rPr>
      </w:pPr>
      <w:r w:rsidRPr="00961CD2">
        <w:rPr>
          <w:sz w:val="24"/>
          <w:szCs w:val="24"/>
          <w:lang w:val="id-ID"/>
        </w:rPr>
        <w:t xml:space="preserve">Simpulan </w:t>
      </w:r>
      <w:r w:rsidR="00AA1C1E" w:rsidRPr="00961CD2">
        <w:rPr>
          <w:sz w:val="24"/>
          <w:szCs w:val="24"/>
        </w:rPr>
        <w:t>menyajikan ringkasan dari uraian mengenai hasil dan pembahasan</w:t>
      </w:r>
      <w:r w:rsidRPr="00961CD2">
        <w:rPr>
          <w:sz w:val="24"/>
          <w:szCs w:val="24"/>
          <w:lang w:val="id-ID"/>
        </w:rPr>
        <w:t xml:space="preserve">, mengacu pada tujuan </w:t>
      </w:r>
      <w:r w:rsidRPr="002D574B">
        <w:rPr>
          <w:sz w:val="24"/>
          <w:szCs w:val="24"/>
        </w:rPr>
        <w:t>penelitian</w:t>
      </w:r>
      <w:r w:rsidR="00AA1C1E" w:rsidRPr="00961CD2">
        <w:rPr>
          <w:sz w:val="24"/>
          <w:szCs w:val="24"/>
        </w:rPr>
        <w:t>. Berdasarkan kedua hal tersebut dikembangkan pokok-pokok pikiran baru yang merupakan esensi dari temuan penelitian.</w:t>
      </w:r>
      <w:r w:rsidR="005D0BC5">
        <w:rPr>
          <w:sz w:val="24"/>
          <w:szCs w:val="24"/>
          <w:lang w:val="id-ID"/>
        </w:rPr>
        <w:t xml:space="preserve"> </w:t>
      </w:r>
    </w:p>
    <w:p w:rsidR="005D0BC5" w:rsidRPr="005D0BC5" w:rsidRDefault="005D0BC5" w:rsidP="00EC3670">
      <w:pPr>
        <w:pStyle w:val="BodyText"/>
        <w:ind w:firstLine="567"/>
        <w:rPr>
          <w:sz w:val="24"/>
          <w:szCs w:val="24"/>
          <w:lang w:val="id-ID"/>
        </w:rPr>
      </w:pPr>
      <w:r>
        <w:rPr>
          <w:sz w:val="24"/>
          <w:szCs w:val="24"/>
          <w:lang w:val="id-ID"/>
        </w:rPr>
        <w:t>B</w:t>
      </w:r>
      <w:r w:rsidRPr="00344819">
        <w:rPr>
          <w:sz w:val="24"/>
          <w:szCs w:val="24"/>
        </w:rPr>
        <w:t xml:space="preserve">agian </w:t>
      </w:r>
      <w:r w:rsidR="00D508E9">
        <w:rPr>
          <w:sz w:val="24"/>
          <w:szCs w:val="24"/>
        </w:rPr>
        <w:t>simpulan</w:t>
      </w:r>
      <w:r w:rsidRPr="00344819">
        <w:rPr>
          <w:sz w:val="24"/>
          <w:szCs w:val="24"/>
        </w:rPr>
        <w:t xml:space="preserve"> sekitar </w:t>
      </w:r>
      <w:r>
        <w:rPr>
          <w:sz w:val="24"/>
          <w:szCs w:val="24"/>
          <w:lang w:val="id-ID"/>
        </w:rPr>
        <w:t>5-10</w:t>
      </w:r>
      <w:r w:rsidRPr="00344819">
        <w:rPr>
          <w:sz w:val="24"/>
          <w:szCs w:val="24"/>
          <w:lang w:val="id-ID"/>
        </w:rPr>
        <w:t xml:space="preserve"> % dari seluruh halaman</w:t>
      </w:r>
      <w:r>
        <w:rPr>
          <w:sz w:val="24"/>
          <w:szCs w:val="24"/>
          <w:lang w:val="id-ID"/>
        </w:rPr>
        <w:t>.</w:t>
      </w:r>
    </w:p>
    <w:p w:rsidR="00AA1C1E" w:rsidRPr="00961CD2" w:rsidRDefault="00AA1C1E" w:rsidP="00AB41EF">
      <w:pPr>
        <w:pStyle w:val="BodyText"/>
        <w:ind w:firstLine="0"/>
        <w:rPr>
          <w:b/>
          <w:sz w:val="24"/>
          <w:szCs w:val="24"/>
          <w:lang w:val="id-ID"/>
        </w:rPr>
      </w:pPr>
    </w:p>
    <w:p w:rsidR="00344819" w:rsidRPr="00961CD2" w:rsidRDefault="00031D8B" w:rsidP="00344819">
      <w:pPr>
        <w:pStyle w:val="BodyText"/>
        <w:ind w:firstLine="0"/>
        <w:rPr>
          <w:b/>
          <w:sz w:val="24"/>
          <w:szCs w:val="24"/>
          <w:lang w:val="id-ID"/>
        </w:rPr>
      </w:pPr>
      <w:r w:rsidRPr="00961CD2">
        <w:rPr>
          <w:b/>
          <w:sz w:val="24"/>
          <w:szCs w:val="24"/>
          <w:lang w:val="id-ID"/>
        </w:rPr>
        <w:t>UCAPAN TERIMA KASIH</w:t>
      </w:r>
      <w:r w:rsidR="00AA6219">
        <w:rPr>
          <w:b/>
          <w:sz w:val="24"/>
          <w:szCs w:val="24"/>
          <w:lang w:val="id-ID"/>
        </w:rPr>
        <w:t xml:space="preserve"> (Jika Ada)</w:t>
      </w:r>
    </w:p>
    <w:p w:rsidR="00344819" w:rsidRPr="00961CD2" w:rsidRDefault="00344819" w:rsidP="00EC3670">
      <w:pPr>
        <w:pStyle w:val="BodyText"/>
        <w:ind w:firstLine="567"/>
        <w:rPr>
          <w:sz w:val="24"/>
          <w:szCs w:val="24"/>
          <w:lang w:val="id-ID"/>
        </w:rPr>
      </w:pPr>
      <w:r w:rsidRPr="00961CD2">
        <w:rPr>
          <w:sz w:val="24"/>
          <w:szCs w:val="24"/>
          <w:lang w:val="id-ID"/>
        </w:rPr>
        <w:t>Jika perlu berterima kasih kepada pihak tertentu, misalnya sponsor penelitian, nyatakan dengan jelas dan singkat, hindari pernyataan terima kasih yang berbunga-bunga.</w:t>
      </w:r>
    </w:p>
    <w:p w:rsidR="00344819" w:rsidRPr="00961CD2" w:rsidRDefault="00344819" w:rsidP="00344819">
      <w:pPr>
        <w:pStyle w:val="BodyText"/>
        <w:ind w:firstLine="0"/>
        <w:rPr>
          <w:sz w:val="24"/>
          <w:szCs w:val="24"/>
          <w:lang w:val="id-ID"/>
        </w:rPr>
      </w:pPr>
    </w:p>
    <w:p w:rsidR="00891BA0" w:rsidRPr="00961CD2" w:rsidRDefault="00891BA0" w:rsidP="00AB41EF">
      <w:pPr>
        <w:pStyle w:val="BodyText"/>
        <w:ind w:firstLine="0"/>
        <w:rPr>
          <w:b/>
          <w:sz w:val="24"/>
          <w:szCs w:val="24"/>
          <w:lang w:val="id-ID"/>
        </w:rPr>
      </w:pPr>
      <w:r w:rsidRPr="00961CD2">
        <w:rPr>
          <w:b/>
          <w:sz w:val="24"/>
          <w:szCs w:val="24"/>
          <w:lang w:val="id-ID"/>
        </w:rPr>
        <w:t>DAFTAR PUSTAKA</w:t>
      </w:r>
    </w:p>
    <w:p w:rsidR="003612D1" w:rsidRDefault="003612D1" w:rsidP="00EC3670">
      <w:pPr>
        <w:pStyle w:val="BodyText"/>
        <w:ind w:firstLine="567"/>
        <w:rPr>
          <w:sz w:val="24"/>
          <w:szCs w:val="24"/>
        </w:rPr>
      </w:pPr>
      <w:r>
        <w:rPr>
          <w:sz w:val="24"/>
          <w:szCs w:val="24"/>
        </w:rPr>
        <w:t>Daftar pustaka disajikan m</w:t>
      </w:r>
      <w:r w:rsidR="009B7914">
        <w:rPr>
          <w:sz w:val="24"/>
          <w:szCs w:val="24"/>
        </w:rPr>
        <w:t>engikuti tata cara seperti conto</w:t>
      </w:r>
      <w:r>
        <w:rPr>
          <w:sz w:val="24"/>
          <w:szCs w:val="24"/>
        </w:rPr>
        <w:t>h berikut dan diurutkan secara alfabetis dan kronologis.</w:t>
      </w:r>
    </w:p>
    <w:p w:rsidR="003612D1" w:rsidRPr="00C158F0" w:rsidRDefault="003612D1" w:rsidP="003612D1">
      <w:pPr>
        <w:pStyle w:val="ListParagraph"/>
        <w:numPr>
          <w:ilvl w:val="1"/>
          <w:numId w:val="15"/>
        </w:numPr>
        <w:spacing w:after="0" w:line="240" w:lineRule="auto"/>
        <w:ind w:left="284" w:hanging="284"/>
        <w:jc w:val="both"/>
        <w:rPr>
          <w:rFonts w:ascii="Times New Roman" w:hAnsi="Times New Roman"/>
          <w:sz w:val="24"/>
          <w:szCs w:val="24"/>
        </w:rPr>
      </w:pPr>
      <w:r>
        <w:rPr>
          <w:rFonts w:ascii="Times New Roman" w:hAnsi="Times New Roman"/>
          <w:b/>
          <w:sz w:val="24"/>
          <w:szCs w:val="24"/>
        </w:rPr>
        <w:t>Sumber Buku</w:t>
      </w:r>
    </w:p>
    <w:p w:rsidR="003612D1" w:rsidRDefault="003612D1" w:rsidP="003612D1">
      <w:pPr>
        <w:pStyle w:val="ListParagraph"/>
        <w:spacing w:after="0" w:line="240" w:lineRule="auto"/>
        <w:ind w:left="709" w:hanging="425"/>
        <w:jc w:val="both"/>
        <w:rPr>
          <w:rFonts w:ascii="Times New Roman" w:hAnsi="Times New Roman"/>
          <w:sz w:val="24"/>
          <w:szCs w:val="24"/>
        </w:rPr>
      </w:pPr>
      <w:r>
        <w:rPr>
          <w:rFonts w:ascii="Times New Roman" w:hAnsi="Times New Roman"/>
          <w:sz w:val="24"/>
          <w:szCs w:val="24"/>
        </w:rPr>
        <w:t xml:space="preserve">Saddhono, Kundharu. 2007. </w:t>
      </w:r>
      <w:r>
        <w:rPr>
          <w:rFonts w:ascii="Times New Roman" w:hAnsi="Times New Roman"/>
          <w:i/>
          <w:sz w:val="24"/>
          <w:szCs w:val="24"/>
        </w:rPr>
        <w:t xml:space="preserve">Oreng Madure dan Wong Solo: Fenomena Integrasi Linguistik Kulural. </w:t>
      </w:r>
      <w:r w:rsidRPr="00C158F0">
        <w:rPr>
          <w:rFonts w:ascii="Times New Roman" w:hAnsi="Times New Roman"/>
          <w:sz w:val="24"/>
          <w:szCs w:val="24"/>
        </w:rPr>
        <w:t>Surakarta</w:t>
      </w:r>
      <w:r>
        <w:rPr>
          <w:rFonts w:ascii="Times New Roman" w:hAnsi="Times New Roman"/>
          <w:sz w:val="24"/>
          <w:szCs w:val="24"/>
        </w:rPr>
        <w:t>: Program Beasiswa Unggulan Departemen Pendidikan Nasional dan Sebelas Maret University Press.</w:t>
      </w:r>
    </w:p>
    <w:p w:rsidR="003612D1" w:rsidRPr="00FC386E" w:rsidRDefault="003612D1" w:rsidP="003612D1">
      <w:pPr>
        <w:ind w:left="284" w:hanging="284"/>
        <w:jc w:val="both"/>
        <w:rPr>
          <w:i/>
          <w:sz w:val="24"/>
          <w:szCs w:val="24"/>
        </w:rPr>
      </w:pPr>
    </w:p>
    <w:p w:rsidR="003612D1" w:rsidRPr="00C158F0" w:rsidRDefault="003612D1" w:rsidP="003612D1">
      <w:pPr>
        <w:pStyle w:val="ListParagraph"/>
        <w:numPr>
          <w:ilvl w:val="1"/>
          <w:numId w:val="15"/>
        </w:numPr>
        <w:spacing w:after="0" w:line="240" w:lineRule="auto"/>
        <w:ind w:left="284" w:hanging="284"/>
        <w:jc w:val="both"/>
        <w:rPr>
          <w:rFonts w:ascii="Times New Roman" w:hAnsi="Times New Roman"/>
          <w:sz w:val="24"/>
          <w:szCs w:val="24"/>
        </w:rPr>
      </w:pPr>
      <w:r>
        <w:rPr>
          <w:rFonts w:ascii="Times New Roman" w:hAnsi="Times New Roman"/>
          <w:b/>
          <w:sz w:val="24"/>
          <w:szCs w:val="24"/>
        </w:rPr>
        <w:t>Sumber Jurnal</w:t>
      </w:r>
    </w:p>
    <w:p w:rsidR="003612D1" w:rsidRDefault="003612D1" w:rsidP="003612D1">
      <w:pPr>
        <w:pStyle w:val="ListParagraph"/>
        <w:spacing w:after="0" w:line="240" w:lineRule="auto"/>
        <w:ind w:left="709" w:hanging="425"/>
        <w:jc w:val="both"/>
        <w:rPr>
          <w:rFonts w:ascii="Times New Roman" w:hAnsi="Times New Roman"/>
          <w:sz w:val="24"/>
          <w:szCs w:val="24"/>
          <w:lang w:val="id-ID"/>
        </w:rPr>
      </w:pPr>
      <w:r>
        <w:rPr>
          <w:rFonts w:ascii="Times New Roman" w:hAnsi="Times New Roman"/>
          <w:sz w:val="24"/>
          <w:szCs w:val="24"/>
        </w:rPr>
        <w:t>Saddhono, Kundharu. 2008. “</w:t>
      </w:r>
      <w:r w:rsidRPr="00C158F0">
        <w:rPr>
          <w:rFonts w:ascii="Times New Roman" w:hAnsi="Times New Roman"/>
          <w:sz w:val="24"/>
          <w:szCs w:val="24"/>
        </w:rPr>
        <w:t xml:space="preserve">Tradisi Sekaten </w:t>
      </w:r>
      <w:r>
        <w:rPr>
          <w:rFonts w:ascii="Times New Roman" w:hAnsi="Times New Roman"/>
          <w:sz w:val="24"/>
          <w:szCs w:val="24"/>
        </w:rPr>
        <w:t xml:space="preserve">di Keraton Kasunanan Surakarta Kajian Deskriptif dan Alternatif Pengembangan Bahan Ajar Mata Pelajaran Bahasa dan Sastra Indonesia di Sekolah” dalam </w:t>
      </w:r>
      <w:r>
        <w:rPr>
          <w:rFonts w:ascii="Times New Roman" w:hAnsi="Times New Roman"/>
          <w:i/>
          <w:sz w:val="24"/>
          <w:szCs w:val="24"/>
        </w:rPr>
        <w:t xml:space="preserve">Jurnal Pendidikan dan kebudayaan </w:t>
      </w:r>
      <w:r>
        <w:rPr>
          <w:rFonts w:ascii="Times New Roman" w:hAnsi="Times New Roman"/>
          <w:sz w:val="24"/>
          <w:szCs w:val="24"/>
        </w:rPr>
        <w:t>Tahun ke-14, No. 074, September 2008 (Terakreditasi). Jakarta: Balitbang Depdiknas.</w:t>
      </w:r>
    </w:p>
    <w:p w:rsidR="003612D1" w:rsidRPr="003612D1" w:rsidRDefault="003612D1" w:rsidP="003612D1">
      <w:pPr>
        <w:pStyle w:val="ListParagraph"/>
        <w:spacing w:after="0" w:line="240" w:lineRule="auto"/>
        <w:ind w:left="709" w:hanging="425"/>
        <w:jc w:val="both"/>
        <w:rPr>
          <w:rFonts w:ascii="Times New Roman" w:hAnsi="Times New Roman"/>
          <w:sz w:val="24"/>
          <w:szCs w:val="24"/>
          <w:lang w:val="id-ID"/>
        </w:rPr>
      </w:pPr>
    </w:p>
    <w:p w:rsidR="003612D1" w:rsidRPr="0008483D" w:rsidRDefault="003612D1" w:rsidP="003612D1">
      <w:pPr>
        <w:pStyle w:val="ListParagraph"/>
        <w:numPr>
          <w:ilvl w:val="1"/>
          <w:numId w:val="15"/>
        </w:numPr>
        <w:spacing w:after="0" w:line="240" w:lineRule="auto"/>
        <w:ind w:left="284" w:hanging="284"/>
        <w:jc w:val="both"/>
        <w:rPr>
          <w:rFonts w:ascii="Times New Roman" w:hAnsi="Times New Roman"/>
          <w:sz w:val="24"/>
          <w:szCs w:val="24"/>
        </w:rPr>
      </w:pPr>
      <w:r>
        <w:rPr>
          <w:rFonts w:ascii="Times New Roman" w:hAnsi="Times New Roman"/>
          <w:b/>
          <w:sz w:val="24"/>
          <w:szCs w:val="24"/>
        </w:rPr>
        <w:t>Sumber Makalah</w:t>
      </w:r>
    </w:p>
    <w:p w:rsidR="003612D1" w:rsidRDefault="003612D1" w:rsidP="003612D1">
      <w:pPr>
        <w:pStyle w:val="ListParagraph"/>
        <w:spacing w:after="0" w:line="240" w:lineRule="auto"/>
        <w:ind w:left="709" w:hanging="425"/>
        <w:jc w:val="both"/>
        <w:rPr>
          <w:rFonts w:ascii="Times New Roman" w:hAnsi="Times New Roman"/>
          <w:sz w:val="24"/>
          <w:szCs w:val="24"/>
          <w:lang w:val="id-ID"/>
        </w:rPr>
      </w:pPr>
      <w:r>
        <w:rPr>
          <w:rFonts w:ascii="Times New Roman" w:hAnsi="Times New Roman"/>
          <w:sz w:val="24"/>
          <w:szCs w:val="24"/>
        </w:rPr>
        <w:t xml:space="preserve">Saddhono, Kundharu. 2008. “Penulisan, Penyuntingan, dan Penerbitan Buku Ajar Perguruan Tinggi” Makalah dalam </w:t>
      </w:r>
      <w:r w:rsidRPr="0008483D">
        <w:rPr>
          <w:rFonts w:ascii="Times New Roman" w:hAnsi="Times New Roman"/>
          <w:i/>
          <w:sz w:val="24"/>
          <w:szCs w:val="24"/>
        </w:rPr>
        <w:t>Seminar</w:t>
      </w:r>
      <w:r>
        <w:rPr>
          <w:rFonts w:ascii="Times New Roman" w:hAnsi="Times New Roman"/>
          <w:i/>
          <w:sz w:val="24"/>
          <w:szCs w:val="24"/>
        </w:rPr>
        <w:t xml:space="preserve"> dan Workshop Penulisan dan Penerbitan Buku Ajar </w:t>
      </w:r>
      <w:r>
        <w:rPr>
          <w:rFonts w:ascii="Times New Roman" w:hAnsi="Times New Roman"/>
          <w:sz w:val="24"/>
          <w:szCs w:val="24"/>
        </w:rPr>
        <w:t>di Surakarta 7 Juli 2008: Program Buku Teks PPSP LPP Universitas Sebelas Maret.</w:t>
      </w:r>
    </w:p>
    <w:p w:rsidR="003612D1" w:rsidRPr="003612D1" w:rsidRDefault="003612D1" w:rsidP="003612D1">
      <w:pPr>
        <w:pStyle w:val="ListParagraph"/>
        <w:spacing w:after="0" w:line="240" w:lineRule="auto"/>
        <w:ind w:left="709" w:hanging="425"/>
        <w:jc w:val="both"/>
        <w:rPr>
          <w:rFonts w:ascii="Times New Roman" w:hAnsi="Times New Roman"/>
          <w:sz w:val="24"/>
          <w:szCs w:val="24"/>
          <w:lang w:val="id-ID"/>
        </w:rPr>
      </w:pPr>
    </w:p>
    <w:p w:rsidR="003612D1" w:rsidRPr="0008483D" w:rsidRDefault="003612D1" w:rsidP="003612D1">
      <w:pPr>
        <w:pStyle w:val="ListParagraph"/>
        <w:numPr>
          <w:ilvl w:val="1"/>
          <w:numId w:val="15"/>
        </w:numPr>
        <w:spacing w:after="0" w:line="240" w:lineRule="auto"/>
        <w:ind w:left="284" w:hanging="284"/>
        <w:jc w:val="both"/>
        <w:rPr>
          <w:rFonts w:ascii="Times New Roman" w:hAnsi="Times New Roman"/>
          <w:sz w:val="24"/>
          <w:szCs w:val="24"/>
        </w:rPr>
      </w:pPr>
      <w:r>
        <w:rPr>
          <w:rFonts w:ascii="Times New Roman" w:hAnsi="Times New Roman"/>
          <w:b/>
          <w:sz w:val="24"/>
          <w:szCs w:val="24"/>
        </w:rPr>
        <w:t>Sumber Esai dalam buku kumpulan/bunga rampai</w:t>
      </w:r>
    </w:p>
    <w:p w:rsidR="003612D1" w:rsidRDefault="003612D1" w:rsidP="003612D1">
      <w:pPr>
        <w:pStyle w:val="ListParagraph"/>
        <w:spacing w:after="0" w:line="240" w:lineRule="auto"/>
        <w:ind w:left="709" w:hanging="425"/>
        <w:jc w:val="both"/>
        <w:rPr>
          <w:rFonts w:ascii="Times New Roman" w:hAnsi="Times New Roman"/>
          <w:sz w:val="24"/>
          <w:szCs w:val="24"/>
          <w:lang w:val="id-ID"/>
        </w:rPr>
      </w:pPr>
      <w:r>
        <w:rPr>
          <w:rFonts w:ascii="Times New Roman" w:hAnsi="Times New Roman"/>
          <w:sz w:val="24"/>
          <w:szCs w:val="24"/>
        </w:rPr>
        <w:t xml:space="preserve">Saddhono, Kundharu. 2006. “Penyuntingan Naskah: Menuju Manajemen Redaksional Modern” dalam Abrar, Ana Nadya &amp; Hamedi Mohd Adnan (Editor). </w:t>
      </w:r>
      <w:r w:rsidRPr="0008483D">
        <w:rPr>
          <w:rFonts w:ascii="Times New Roman" w:hAnsi="Times New Roman"/>
          <w:i/>
          <w:sz w:val="24"/>
          <w:szCs w:val="24"/>
        </w:rPr>
        <w:t>Penerbitan</w:t>
      </w:r>
      <w:r>
        <w:rPr>
          <w:rFonts w:ascii="Times New Roman" w:hAnsi="Times New Roman"/>
          <w:i/>
          <w:sz w:val="24"/>
          <w:szCs w:val="24"/>
        </w:rPr>
        <w:t xml:space="preserve"> Malaysia-Indonesia: Mengukuhkan Jaringan Penerbita Serantau. </w:t>
      </w:r>
      <w:r>
        <w:rPr>
          <w:rFonts w:ascii="Times New Roman" w:hAnsi="Times New Roman"/>
          <w:sz w:val="24"/>
          <w:szCs w:val="24"/>
        </w:rPr>
        <w:t>Kuala Lumpur: University Malay Press.</w:t>
      </w:r>
    </w:p>
    <w:p w:rsidR="003612D1" w:rsidRDefault="003612D1" w:rsidP="003612D1">
      <w:pPr>
        <w:pStyle w:val="ListParagraph"/>
        <w:spacing w:after="0" w:line="240" w:lineRule="auto"/>
        <w:ind w:left="709" w:hanging="425"/>
        <w:jc w:val="both"/>
        <w:rPr>
          <w:rFonts w:ascii="Times New Roman" w:hAnsi="Times New Roman"/>
          <w:sz w:val="24"/>
          <w:szCs w:val="24"/>
          <w:lang w:val="id-ID"/>
        </w:rPr>
      </w:pPr>
    </w:p>
    <w:p w:rsidR="003612D1" w:rsidRPr="0008483D" w:rsidRDefault="003D4BF1" w:rsidP="003612D1">
      <w:pPr>
        <w:pStyle w:val="ListParagraph"/>
        <w:numPr>
          <w:ilvl w:val="1"/>
          <w:numId w:val="15"/>
        </w:numPr>
        <w:spacing w:after="0" w:line="240" w:lineRule="auto"/>
        <w:ind w:left="284" w:hanging="284"/>
        <w:jc w:val="both"/>
        <w:rPr>
          <w:rFonts w:ascii="Times New Roman" w:hAnsi="Times New Roman"/>
          <w:sz w:val="24"/>
          <w:szCs w:val="24"/>
        </w:rPr>
      </w:pPr>
      <w:r>
        <w:rPr>
          <w:rFonts w:ascii="Times New Roman" w:hAnsi="Times New Roman"/>
          <w:b/>
          <w:sz w:val="24"/>
          <w:szCs w:val="24"/>
        </w:rPr>
        <w:t>Sumber Majalah, Koran, Buletin</w:t>
      </w:r>
      <w:r w:rsidR="003612D1">
        <w:rPr>
          <w:rFonts w:ascii="Times New Roman" w:hAnsi="Times New Roman"/>
          <w:b/>
          <w:sz w:val="24"/>
          <w:szCs w:val="24"/>
        </w:rPr>
        <w:t xml:space="preserve"> atau Media Cetak lainnya</w:t>
      </w:r>
    </w:p>
    <w:p w:rsidR="003612D1" w:rsidRDefault="003612D1" w:rsidP="003612D1">
      <w:pPr>
        <w:pStyle w:val="ListParagraph"/>
        <w:spacing w:after="0" w:line="240" w:lineRule="auto"/>
        <w:ind w:left="709" w:hanging="425"/>
        <w:jc w:val="both"/>
        <w:rPr>
          <w:rFonts w:ascii="Times New Roman" w:hAnsi="Times New Roman"/>
          <w:sz w:val="24"/>
          <w:szCs w:val="24"/>
          <w:lang w:val="id-ID"/>
        </w:rPr>
      </w:pPr>
      <w:r>
        <w:rPr>
          <w:rFonts w:ascii="Times New Roman" w:hAnsi="Times New Roman"/>
          <w:sz w:val="24"/>
          <w:szCs w:val="24"/>
        </w:rPr>
        <w:t xml:space="preserve">Saddhono, Kundharu. 2002. “Wacana Pencarian Identitas Politik dan Kebudayaan” dalam  </w:t>
      </w:r>
      <w:r>
        <w:rPr>
          <w:rFonts w:ascii="Times New Roman" w:hAnsi="Times New Roman"/>
          <w:i/>
          <w:sz w:val="24"/>
          <w:szCs w:val="24"/>
        </w:rPr>
        <w:t xml:space="preserve">Solopos </w:t>
      </w:r>
      <w:r>
        <w:rPr>
          <w:rFonts w:ascii="Times New Roman" w:hAnsi="Times New Roman"/>
          <w:sz w:val="24"/>
          <w:szCs w:val="24"/>
        </w:rPr>
        <w:t>Edisi minggu Kliwon Tanggal 10 November 2002.</w:t>
      </w:r>
    </w:p>
    <w:p w:rsidR="003612D1" w:rsidRPr="003612D1" w:rsidRDefault="003612D1" w:rsidP="003612D1">
      <w:pPr>
        <w:pStyle w:val="ListParagraph"/>
        <w:spacing w:after="0" w:line="240" w:lineRule="auto"/>
        <w:ind w:left="709" w:hanging="425"/>
        <w:jc w:val="both"/>
        <w:rPr>
          <w:rFonts w:ascii="Times New Roman" w:hAnsi="Times New Roman"/>
          <w:sz w:val="24"/>
          <w:szCs w:val="24"/>
          <w:lang w:val="id-ID"/>
        </w:rPr>
      </w:pPr>
    </w:p>
    <w:p w:rsidR="003612D1" w:rsidRPr="0008483D" w:rsidRDefault="003612D1" w:rsidP="003612D1">
      <w:pPr>
        <w:pStyle w:val="ListParagraph"/>
        <w:numPr>
          <w:ilvl w:val="1"/>
          <w:numId w:val="15"/>
        </w:numPr>
        <w:spacing w:after="0" w:line="240" w:lineRule="auto"/>
        <w:ind w:left="284" w:hanging="284"/>
        <w:jc w:val="both"/>
        <w:rPr>
          <w:rFonts w:ascii="Times New Roman" w:hAnsi="Times New Roman"/>
          <w:sz w:val="24"/>
          <w:szCs w:val="24"/>
        </w:rPr>
      </w:pPr>
      <w:r>
        <w:rPr>
          <w:rFonts w:ascii="Times New Roman" w:hAnsi="Times New Roman"/>
          <w:b/>
          <w:sz w:val="24"/>
          <w:szCs w:val="24"/>
        </w:rPr>
        <w:t>Sumber  Internet</w:t>
      </w:r>
    </w:p>
    <w:p w:rsidR="003612D1" w:rsidRDefault="003612D1" w:rsidP="003612D1">
      <w:pPr>
        <w:pStyle w:val="ListParagraph"/>
        <w:spacing w:before="120" w:after="120" w:line="240" w:lineRule="auto"/>
        <w:ind w:left="709" w:hanging="425"/>
        <w:contextualSpacing w:val="0"/>
        <w:jc w:val="both"/>
        <w:rPr>
          <w:rFonts w:ascii="Times New Roman" w:hAnsi="Times New Roman"/>
          <w:sz w:val="24"/>
          <w:szCs w:val="24"/>
          <w:lang w:val="id-ID"/>
        </w:rPr>
      </w:pPr>
      <w:r>
        <w:rPr>
          <w:rFonts w:ascii="Times New Roman" w:hAnsi="Times New Roman"/>
          <w:sz w:val="24"/>
          <w:szCs w:val="24"/>
        </w:rPr>
        <w:t xml:space="preserve">Anonim.2008. “Menggunakan </w:t>
      </w:r>
      <w:r>
        <w:rPr>
          <w:rFonts w:ascii="Times New Roman" w:hAnsi="Times New Roman"/>
          <w:i/>
          <w:sz w:val="24"/>
          <w:szCs w:val="24"/>
        </w:rPr>
        <w:t xml:space="preserve">Google </w:t>
      </w:r>
      <w:r>
        <w:rPr>
          <w:rFonts w:ascii="Times New Roman" w:hAnsi="Times New Roman"/>
          <w:sz w:val="24"/>
          <w:szCs w:val="24"/>
        </w:rPr>
        <w:t xml:space="preserve">sebagai Penunjang Proses Pembelajaran” dalam </w:t>
      </w:r>
      <w:hyperlink r:id="rId8" w:history="1">
        <w:r w:rsidRPr="00EF7B0E">
          <w:rPr>
            <w:rStyle w:val="Hyperlink"/>
            <w:rFonts w:ascii="Times New Roman" w:hAnsi="Times New Roman"/>
            <w:color w:val="000000"/>
            <w:sz w:val="24"/>
            <w:szCs w:val="24"/>
          </w:rPr>
          <w:t>http://bppi.jakarta.depkominfo.go.id/</w:t>
        </w:r>
      </w:hyperlink>
      <w:r>
        <w:rPr>
          <w:rFonts w:ascii="Times New Roman" w:hAnsi="Times New Roman"/>
          <w:sz w:val="24"/>
          <w:szCs w:val="24"/>
        </w:rPr>
        <w:t>. Diakses Tanggal 6 Februari 2008.</w:t>
      </w:r>
    </w:p>
    <w:p w:rsidR="003612D1" w:rsidRDefault="003612D1" w:rsidP="00AB41EF">
      <w:pPr>
        <w:pStyle w:val="BodyText"/>
        <w:ind w:firstLine="0"/>
        <w:rPr>
          <w:sz w:val="24"/>
          <w:szCs w:val="24"/>
          <w:lang w:val="id-ID"/>
        </w:rPr>
      </w:pPr>
    </w:p>
    <w:p w:rsidR="008C24CC" w:rsidRDefault="00A7320D" w:rsidP="009A48FF">
      <w:pPr>
        <w:pStyle w:val="BodyText"/>
        <w:ind w:firstLine="0"/>
        <w:rPr>
          <w:lang w:val="id-ID"/>
        </w:rPr>
      </w:pPr>
      <w:r w:rsidRPr="00961CD2">
        <w:rPr>
          <w:sz w:val="24"/>
          <w:szCs w:val="24"/>
          <w:lang w:val="id-ID"/>
        </w:rPr>
        <w:t>(Times</w:t>
      </w:r>
      <w:r w:rsidRPr="00E02346">
        <w:rPr>
          <w:lang w:val="id-ID"/>
        </w:rPr>
        <w:t xml:space="preserve"> New Roman </w:t>
      </w:r>
      <w:r>
        <w:rPr>
          <w:lang w:val="id-ID"/>
        </w:rPr>
        <w:t>1</w:t>
      </w:r>
      <w:r w:rsidR="003612D1">
        <w:rPr>
          <w:lang w:val="id-ID"/>
        </w:rPr>
        <w:t>2</w:t>
      </w:r>
      <w:r w:rsidRPr="00E02346">
        <w:rPr>
          <w:lang w:val="id-ID"/>
        </w:rPr>
        <w:t>,</w:t>
      </w:r>
      <w:r>
        <w:rPr>
          <w:lang w:val="id-ID"/>
        </w:rPr>
        <w:t xml:space="preserve"> </w:t>
      </w:r>
      <w:r w:rsidRPr="00E02346">
        <w:rPr>
          <w:lang w:val="id-ID"/>
        </w:rPr>
        <w:t>spasi 1</w:t>
      </w:r>
      <w:r>
        <w:rPr>
          <w:lang w:val="id-ID"/>
        </w:rPr>
        <w:t>, spacing before 6 pt,</w:t>
      </w:r>
      <w:r w:rsidR="009A48FF">
        <w:rPr>
          <w:lang w:val="id-ID"/>
        </w:rPr>
        <w:t xml:space="preserve"> after 6 pt).</w:t>
      </w:r>
    </w:p>
    <w:sectPr w:rsidR="008C24CC" w:rsidSect="00961CD2">
      <w:type w:val="continuous"/>
      <w:pgSz w:w="11909" w:h="16834" w:code="9"/>
      <w:pgMar w:top="1377" w:right="1134" w:bottom="1418" w:left="1134" w:header="426" w:footer="720"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B05" w:rsidRDefault="00B53B05" w:rsidP="003D7F74">
      <w:r>
        <w:separator/>
      </w:r>
    </w:p>
  </w:endnote>
  <w:endnote w:type="continuationSeparator" w:id="1">
    <w:p w:rsidR="00B53B05" w:rsidRDefault="00B53B05" w:rsidP="003D7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B05" w:rsidRDefault="00B53B05" w:rsidP="003D7F74">
      <w:r>
        <w:separator/>
      </w:r>
    </w:p>
  </w:footnote>
  <w:footnote w:type="continuationSeparator" w:id="1">
    <w:p w:rsidR="00B53B05" w:rsidRDefault="00B53B05" w:rsidP="003D7F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B2EEE"/>
    <w:multiLevelType w:val="hybridMultilevel"/>
    <w:tmpl w:val="03704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3F50EF6"/>
    <w:multiLevelType w:val="hybridMultilevel"/>
    <w:tmpl w:val="E2686C1A"/>
    <w:lvl w:ilvl="0" w:tplc="C79C25A0">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5"/>
  </w:num>
  <w:num w:numId="2">
    <w:abstractNumId w:val="10"/>
  </w:num>
  <w:num w:numId="3">
    <w:abstractNumId w:val="3"/>
  </w:num>
  <w:num w:numId="4">
    <w:abstractNumId w:val="7"/>
  </w:num>
  <w:num w:numId="5">
    <w:abstractNumId w:val="7"/>
  </w:num>
  <w:num w:numId="6">
    <w:abstractNumId w:val="7"/>
  </w:num>
  <w:num w:numId="7">
    <w:abstractNumId w:val="7"/>
  </w:num>
  <w:num w:numId="8">
    <w:abstractNumId w:val="9"/>
  </w:num>
  <w:num w:numId="9">
    <w:abstractNumId w:val="11"/>
  </w:num>
  <w:num w:numId="10">
    <w:abstractNumId w:val="6"/>
  </w:num>
  <w:num w:numId="11">
    <w:abstractNumId w:val="2"/>
  </w:num>
  <w:num w:numId="12">
    <w:abstractNumId w:val="1"/>
  </w:num>
  <w:num w:numId="13">
    <w:abstractNumId w:val="8"/>
  </w:num>
  <w:num w:numId="14">
    <w:abstractNumId w:val="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16386">
      <o:colormenu v:ext="edit" fillcolor="none [2749]" strokecolor="none [3213]"/>
    </o:shapedefaults>
  </w:hdrShapeDefaults>
  <w:footnotePr>
    <w:footnote w:id="0"/>
    <w:footnote w:id="1"/>
  </w:footnotePr>
  <w:endnotePr>
    <w:endnote w:id="0"/>
    <w:endnote w:id="1"/>
  </w:endnotePr>
  <w:compat>
    <w:useFELayout/>
  </w:compat>
  <w:rsids>
    <w:rsidRoot w:val="00ED13D6"/>
    <w:rsid w:val="0003112C"/>
    <w:rsid w:val="00031D8B"/>
    <w:rsid w:val="00053983"/>
    <w:rsid w:val="00074652"/>
    <w:rsid w:val="00096386"/>
    <w:rsid w:val="000A2263"/>
    <w:rsid w:val="000B0EB5"/>
    <w:rsid w:val="001009DF"/>
    <w:rsid w:val="00102A59"/>
    <w:rsid w:val="00191BD6"/>
    <w:rsid w:val="001E512A"/>
    <w:rsid w:val="002214AF"/>
    <w:rsid w:val="0023558B"/>
    <w:rsid w:val="00241C92"/>
    <w:rsid w:val="00261A54"/>
    <w:rsid w:val="002A2DFD"/>
    <w:rsid w:val="002C0DA1"/>
    <w:rsid w:val="002D574B"/>
    <w:rsid w:val="002E405D"/>
    <w:rsid w:val="0031490D"/>
    <w:rsid w:val="00337271"/>
    <w:rsid w:val="003438BC"/>
    <w:rsid w:val="00344819"/>
    <w:rsid w:val="00350483"/>
    <w:rsid w:val="003612D1"/>
    <w:rsid w:val="00376BA1"/>
    <w:rsid w:val="00386AA9"/>
    <w:rsid w:val="003904DD"/>
    <w:rsid w:val="00394989"/>
    <w:rsid w:val="003D128B"/>
    <w:rsid w:val="003D4BF1"/>
    <w:rsid w:val="003D7F74"/>
    <w:rsid w:val="003F33E6"/>
    <w:rsid w:val="00462BC6"/>
    <w:rsid w:val="004902DC"/>
    <w:rsid w:val="004D122B"/>
    <w:rsid w:val="004D2E2F"/>
    <w:rsid w:val="005116B0"/>
    <w:rsid w:val="00537931"/>
    <w:rsid w:val="00554733"/>
    <w:rsid w:val="00555E7A"/>
    <w:rsid w:val="0057337F"/>
    <w:rsid w:val="00593A83"/>
    <w:rsid w:val="005A36A3"/>
    <w:rsid w:val="005A7678"/>
    <w:rsid w:val="005B410A"/>
    <w:rsid w:val="005D0BC5"/>
    <w:rsid w:val="005F657A"/>
    <w:rsid w:val="00610388"/>
    <w:rsid w:val="006112A5"/>
    <w:rsid w:val="006129BD"/>
    <w:rsid w:val="0065782A"/>
    <w:rsid w:val="00693B10"/>
    <w:rsid w:val="006B3D31"/>
    <w:rsid w:val="006E19C4"/>
    <w:rsid w:val="007262C6"/>
    <w:rsid w:val="00726E49"/>
    <w:rsid w:val="00757F3E"/>
    <w:rsid w:val="00775821"/>
    <w:rsid w:val="00780702"/>
    <w:rsid w:val="0079144A"/>
    <w:rsid w:val="0079679D"/>
    <w:rsid w:val="007D62F7"/>
    <w:rsid w:val="0081480F"/>
    <w:rsid w:val="00872554"/>
    <w:rsid w:val="0089037D"/>
    <w:rsid w:val="00891BA0"/>
    <w:rsid w:val="008A4955"/>
    <w:rsid w:val="008B6133"/>
    <w:rsid w:val="008C24CC"/>
    <w:rsid w:val="00924916"/>
    <w:rsid w:val="00926F89"/>
    <w:rsid w:val="0093792D"/>
    <w:rsid w:val="00961CD2"/>
    <w:rsid w:val="00985574"/>
    <w:rsid w:val="00996A94"/>
    <w:rsid w:val="009A4892"/>
    <w:rsid w:val="009A48FF"/>
    <w:rsid w:val="009B1060"/>
    <w:rsid w:val="009B7914"/>
    <w:rsid w:val="009E230D"/>
    <w:rsid w:val="009E23D9"/>
    <w:rsid w:val="00A7320D"/>
    <w:rsid w:val="00A73B58"/>
    <w:rsid w:val="00AA1C1E"/>
    <w:rsid w:val="00AA6219"/>
    <w:rsid w:val="00AB1636"/>
    <w:rsid w:val="00AB41EF"/>
    <w:rsid w:val="00AE08A8"/>
    <w:rsid w:val="00AE08FF"/>
    <w:rsid w:val="00B063D7"/>
    <w:rsid w:val="00B46639"/>
    <w:rsid w:val="00B53B05"/>
    <w:rsid w:val="00B57A1C"/>
    <w:rsid w:val="00B64963"/>
    <w:rsid w:val="00B84020"/>
    <w:rsid w:val="00BA2601"/>
    <w:rsid w:val="00BF15D5"/>
    <w:rsid w:val="00C0389E"/>
    <w:rsid w:val="00C31C7C"/>
    <w:rsid w:val="00C37220"/>
    <w:rsid w:val="00C57D47"/>
    <w:rsid w:val="00C620A3"/>
    <w:rsid w:val="00C6538F"/>
    <w:rsid w:val="00C75B50"/>
    <w:rsid w:val="00C94E19"/>
    <w:rsid w:val="00CA203E"/>
    <w:rsid w:val="00D216D7"/>
    <w:rsid w:val="00D224F4"/>
    <w:rsid w:val="00D43C02"/>
    <w:rsid w:val="00D508E9"/>
    <w:rsid w:val="00D51E98"/>
    <w:rsid w:val="00D530E5"/>
    <w:rsid w:val="00D55A94"/>
    <w:rsid w:val="00D60ECE"/>
    <w:rsid w:val="00D73F74"/>
    <w:rsid w:val="00D7405C"/>
    <w:rsid w:val="00D84219"/>
    <w:rsid w:val="00D8720E"/>
    <w:rsid w:val="00DB75A0"/>
    <w:rsid w:val="00DC5EF1"/>
    <w:rsid w:val="00DD67A8"/>
    <w:rsid w:val="00DF44BE"/>
    <w:rsid w:val="00E02346"/>
    <w:rsid w:val="00E02BE6"/>
    <w:rsid w:val="00E16D9F"/>
    <w:rsid w:val="00E82FE1"/>
    <w:rsid w:val="00EC3670"/>
    <w:rsid w:val="00ED13D6"/>
    <w:rsid w:val="00EF28E6"/>
    <w:rsid w:val="00F040BA"/>
    <w:rsid w:val="00F11AE3"/>
    <w:rsid w:val="00F12242"/>
    <w:rsid w:val="00F168BB"/>
    <w:rsid w:val="00F264E7"/>
    <w:rsid w:val="00F4482D"/>
    <w:rsid w:val="00FB3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colormenu v:ext="edit" fillcolor="none [2749]"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jc w:val="center"/>
    </w:p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rsid w:val="003D7F74"/>
    <w:pPr>
      <w:tabs>
        <w:tab w:val="center" w:pos="4513"/>
        <w:tab w:val="right" w:pos="9026"/>
      </w:tabs>
    </w:pPr>
  </w:style>
  <w:style w:type="character" w:customStyle="1" w:styleId="FooterChar">
    <w:name w:val="Footer Char"/>
    <w:link w:val="Footer"/>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basedOn w:val="DefaultParagraphFont"/>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basedOn w:val="DefaultParagraphFont"/>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basedOn w:val="DefaultParagraphFont"/>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table" w:styleId="TableGrid">
    <w:name w:val="Table Grid"/>
    <w:basedOn w:val="TableNormal"/>
    <w:rsid w:val="00B649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612D1"/>
    <w:pPr>
      <w:spacing w:after="200" w:line="276" w:lineRule="auto"/>
      <w:ind w:left="720"/>
      <w:contextualSpacing/>
      <w:jc w:val="left"/>
    </w:pPr>
    <w:rPr>
      <w:rFonts w:ascii="Calibri" w:eastAsia="Calibri" w:hAnsi="Calibri"/>
      <w:sz w:val="22"/>
      <w:szCs w:val="22"/>
    </w:rPr>
  </w:style>
  <w:style w:type="paragraph" w:styleId="BalloonText">
    <w:name w:val="Balloon Text"/>
    <w:basedOn w:val="Normal"/>
    <w:link w:val="BalloonTextChar"/>
    <w:rsid w:val="00261A54"/>
    <w:rPr>
      <w:rFonts w:ascii="Tahoma" w:hAnsi="Tahoma" w:cs="Tahoma"/>
      <w:sz w:val="16"/>
      <w:szCs w:val="16"/>
    </w:rPr>
  </w:style>
  <w:style w:type="character" w:customStyle="1" w:styleId="BalloonTextChar">
    <w:name w:val="Balloon Text Char"/>
    <w:basedOn w:val="DefaultParagraphFont"/>
    <w:link w:val="BalloonText"/>
    <w:rsid w:val="00261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ppi.jakarta.depkominfo.go.id/" TargetMode="Externa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7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05673758865249"/>
          <c:y val="9.1397849462365593E-2"/>
          <c:w val="0.66666666666666663"/>
          <c:h val="0.72580645161290325"/>
        </c:manualLayout>
      </c:layout>
      <c:bar3DChart>
        <c:barDir val="col"/>
        <c:grouping val="clustered"/>
        <c:ser>
          <c:idx val="0"/>
          <c:order val="0"/>
          <c:tx>
            <c:strRef>
              <c:f>Sheet1!$A$2</c:f>
              <c:strCache>
                <c:ptCount val="1"/>
                <c:pt idx="0">
                  <c:v>East</c:v>
                </c:pt>
              </c:strCache>
            </c:strRef>
          </c:tx>
          <c:spPr>
            <a:solidFill>
              <a:srgbClr val="9999FF"/>
            </a:solidFill>
            <a:ln w="12709">
              <a:solidFill>
                <a:srgbClr val="000000"/>
              </a:solidFill>
              <a:prstDash val="solid"/>
            </a:ln>
          </c:spPr>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West</c:v>
                </c:pt>
              </c:strCache>
            </c:strRef>
          </c:tx>
          <c:spPr>
            <a:solidFill>
              <a:srgbClr val="993366"/>
            </a:solidFill>
            <a:ln w="12709">
              <a:solidFill>
                <a:srgbClr val="000000"/>
              </a:solidFill>
              <a:prstDash val="solid"/>
            </a:ln>
          </c:spPr>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North</c:v>
                </c:pt>
              </c:strCache>
            </c:strRef>
          </c:tx>
          <c:spPr>
            <a:solidFill>
              <a:srgbClr val="FFFFCC"/>
            </a:solidFill>
            <a:ln w="12709">
              <a:solidFill>
                <a:srgbClr val="000000"/>
              </a:solidFill>
              <a:prstDash val="solid"/>
            </a:ln>
          </c:spPr>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ser>
        <c:gapDepth val="0"/>
        <c:shape val="box"/>
        <c:axId val="73453952"/>
        <c:axId val="73516160"/>
        <c:axId val="0"/>
      </c:bar3DChart>
      <c:catAx>
        <c:axId val="73453952"/>
        <c:scaling>
          <c:orientation val="minMax"/>
        </c:scaling>
        <c:axPos val="b"/>
        <c:numFmt formatCode="General" sourceLinked="1"/>
        <c:tickLblPos val="low"/>
        <c:spPr>
          <a:ln w="3177">
            <a:solidFill>
              <a:srgbClr val="000000"/>
            </a:solidFill>
            <a:prstDash val="solid"/>
          </a:ln>
        </c:spPr>
        <c:txPr>
          <a:bodyPr rot="0" vert="horz"/>
          <a:lstStyle/>
          <a:p>
            <a:pPr>
              <a:defRPr sz="801" b="1" i="0" u="none" strike="noStrike" baseline="0">
                <a:solidFill>
                  <a:srgbClr val="000000"/>
                </a:solidFill>
                <a:latin typeface="Calibri"/>
                <a:ea typeface="Calibri"/>
                <a:cs typeface="Calibri"/>
              </a:defRPr>
            </a:pPr>
            <a:endParaRPr lang="en-US"/>
          </a:p>
        </c:txPr>
        <c:crossAx val="73516160"/>
        <c:crosses val="autoZero"/>
        <c:auto val="1"/>
        <c:lblAlgn val="ctr"/>
        <c:lblOffset val="100"/>
        <c:tickLblSkip val="1"/>
        <c:tickMarkSkip val="1"/>
      </c:catAx>
      <c:valAx>
        <c:axId val="73516160"/>
        <c:scaling>
          <c:orientation val="minMax"/>
        </c:scaling>
        <c:axPos val="l"/>
        <c:majorGridlines>
          <c:spPr>
            <a:ln w="3177">
              <a:solidFill>
                <a:srgbClr val="000000"/>
              </a:solidFill>
              <a:prstDash val="solid"/>
            </a:ln>
          </c:spPr>
        </c:majorGridlines>
        <c:numFmt formatCode="General" sourceLinked="1"/>
        <c:tickLblPos val="nextTo"/>
        <c:spPr>
          <a:ln w="3177">
            <a:solidFill>
              <a:srgbClr val="000000"/>
            </a:solidFill>
            <a:prstDash val="solid"/>
          </a:ln>
        </c:spPr>
        <c:txPr>
          <a:bodyPr rot="0" vert="horz"/>
          <a:lstStyle/>
          <a:p>
            <a:pPr>
              <a:defRPr sz="801" b="1" i="0" u="none" strike="noStrike" baseline="0">
                <a:solidFill>
                  <a:srgbClr val="000000"/>
                </a:solidFill>
                <a:latin typeface="Calibri"/>
                <a:ea typeface="Calibri"/>
                <a:cs typeface="Calibri"/>
              </a:defRPr>
            </a:pPr>
            <a:endParaRPr lang="en-US"/>
          </a:p>
        </c:txPr>
        <c:crossAx val="73453952"/>
        <c:crosses val="autoZero"/>
        <c:crossBetween val="between"/>
      </c:valAx>
      <c:spPr>
        <a:noFill/>
        <a:ln w="25417">
          <a:noFill/>
        </a:ln>
      </c:spPr>
    </c:plotArea>
    <c:legend>
      <c:legendPos val="r"/>
      <c:layout>
        <c:manualLayout>
          <c:xMode val="edge"/>
          <c:yMode val="edge"/>
          <c:x val="0.82624113475177363"/>
          <c:y val="0.34408602150537659"/>
          <c:w val="0.15957446808510656"/>
          <c:h val="0.31182795698924809"/>
        </c:manualLayout>
      </c:layout>
      <c:spPr>
        <a:noFill/>
        <a:ln w="3177">
          <a:solidFill>
            <a:srgbClr val="000000"/>
          </a:solidFill>
          <a:prstDash val="solid"/>
        </a:ln>
      </c:spPr>
      <c:txPr>
        <a:bodyPr/>
        <a:lstStyle/>
        <a:p>
          <a:pPr>
            <a:defRPr sz="736"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801" b="1"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6804</CharactersWithSpaces>
  <SharedDoc>false</SharedDoc>
  <HLinks>
    <vt:vector size="6" baseType="variant">
      <vt:variant>
        <vt:i4>131166</vt:i4>
      </vt:variant>
      <vt:variant>
        <vt:i4>3</vt:i4>
      </vt:variant>
      <vt:variant>
        <vt:i4>0</vt:i4>
      </vt:variant>
      <vt:variant>
        <vt:i4>5</vt:i4>
      </vt:variant>
      <vt:variant>
        <vt:lpwstr>http://bppi.jakarta.depkominfo.go.id/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uesr</cp:lastModifiedBy>
  <cp:revision>7</cp:revision>
  <cp:lastPrinted>2016-04-15T09:36:00Z</cp:lastPrinted>
  <dcterms:created xsi:type="dcterms:W3CDTF">2016-02-25T01:41:00Z</dcterms:created>
  <dcterms:modified xsi:type="dcterms:W3CDTF">2016-04-15T09:37:00Z</dcterms:modified>
</cp:coreProperties>
</file>